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29E" w:rsidRDefault="003F129E"/>
    <w:p w:rsidR="002A2A64" w:rsidRDefault="002A2A64"/>
    <w:p w:rsidR="002A2A64" w:rsidRDefault="002A2A64"/>
    <w:p w:rsidR="002A2A64" w:rsidRDefault="002A2A64"/>
    <w:p w:rsidR="002A2A64" w:rsidRDefault="00507F3C" w:rsidP="00507F3C">
      <w:pPr>
        <w:jc w:val="center"/>
      </w:pPr>
      <w:r w:rsidRPr="00507F3C">
        <w:rPr>
          <w:noProof/>
        </w:rPr>
        <w:drawing>
          <wp:inline distT="0" distB="0" distL="0" distR="0">
            <wp:extent cx="5219700" cy="2124075"/>
            <wp:effectExtent l="0" t="0" r="0" b="9525"/>
            <wp:docPr id="2" name="Picture 2" descr="C:\Users\percm\Desktop\Ministry Masterclass 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cm\Desktop\Ministry Masterclass Offici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9700" cy="2124075"/>
                    </a:xfrm>
                    <a:prstGeom prst="rect">
                      <a:avLst/>
                    </a:prstGeom>
                    <a:noFill/>
                    <a:ln>
                      <a:noFill/>
                    </a:ln>
                  </pic:spPr>
                </pic:pic>
              </a:graphicData>
            </a:graphic>
          </wp:inline>
        </w:drawing>
      </w:r>
    </w:p>
    <w:p w:rsidR="00BA3974" w:rsidRDefault="002A2A64" w:rsidP="002A2A64">
      <w:pPr>
        <w:ind w:left="-720"/>
        <w:jc w:val="center"/>
        <w:rPr>
          <w:rFonts w:ascii="Bookman Old Style" w:hAnsi="Bookman Old Style"/>
          <w:b/>
          <w:i/>
          <w:caps/>
          <w:color w:val="2E74B5" w:themeColor="accent1" w:themeShade="BF"/>
          <w:sz w:val="44"/>
          <w:szCs w:val="44"/>
        </w:rPr>
      </w:pPr>
      <w:r>
        <w:rPr>
          <w:rFonts w:ascii="Bookman Old Style" w:hAnsi="Bookman Old Style"/>
          <w:b/>
          <w:i/>
          <w:caps/>
          <w:color w:val="2E74B5" w:themeColor="accent1" w:themeShade="BF"/>
          <w:sz w:val="44"/>
          <w:szCs w:val="44"/>
        </w:rPr>
        <w:t xml:space="preserve">                   </w:t>
      </w:r>
    </w:p>
    <w:p w:rsidR="00BA3974" w:rsidRDefault="00BA3974" w:rsidP="002A2A64">
      <w:pPr>
        <w:ind w:left="-720"/>
        <w:jc w:val="center"/>
        <w:rPr>
          <w:rFonts w:ascii="Bookman Old Style" w:hAnsi="Bookman Old Style"/>
          <w:b/>
          <w:i/>
          <w:caps/>
          <w:color w:val="2E74B5" w:themeColor="accent1" w:themeShade="BF"/>
          <w:sz w:val="44"/>
          <w:szCs w:val="44"/>
        </w:rPr>
      </w:pPr>
    </w:p>
    <w:p w:rsidR="00BA3974" w:rsidRDefault="00BA3974" w:rsidP="002A2A64">
      <w:pPr>
        <w:ind w:left="-720"/>
        <w:jc w:val="center"/>
        <w:rPr>
          <w:rFonts w:ascii="Bookman Old Style" w:hAnsi="Bookman Old Style"/>
          <w:b/>
          <w:i/>
          <w:caps/>
          <w:color w:val="2E74B5" w:themeColor="accent1" w:themeShade="BF"/>
          <w:sz w:val="44"/>
          <w:szCs w:val="44"/>
        </w:rPr>
      </w:pPr>
    </w:p>
    <w:p w:rsidR="002A2A64" w:rsidRPr="00507F3C" w:rsidRDefault="002A2A64" w:rsidP="002A2A64">
      <w:pPr>
        <w:ind w:left="-720"/>
        <w:jc w:val="center"/>
        <w:rPr>
          <w:rFonts w:ascii="Bookman Old Style" w:hAnsi="Bookman Old Style"/>
          <w:b/>
          <w:i/>
          <w:caps/>
          <w:sz w:val="44"/>
          <w:szCs w:val="44"/>
        </w:rPr>
      </w:pPr>
      <w:r w:rsidRPr="00507F3C">
        <w:rPr>
          <w:rFonts w:ascii="Bookman Old Style" w:hAnsi="Bookman Old Style"/>
          <w:b/>
          <w:i/>
          <w:caps/>
          <w:sz w:val="44"/>
          <w:szCs w:val="44"/>
        </w:rPr>
        <w:t xml:space="preserve">Preparation to Serve, </w:t>
      </w:r>
    </w:p>
    <w:p w:rsidR="002A2A64" w:rsidRPr="00507F3C" w:rsidRDefault="002A2A64" w:rsidP="002A2A64">
      <w:pPr>
        <w:ind w:left="-720"/>
        <w:jc w:val="center"/>
        <w:rPr>
          <w:rFonts w:ascii="Bookman Old Style" w:hAnsi="Bookman Old Style"/>
          <w:b/>
          <w:i/>
          <w:caps/>
          <w:sz w:val="44"/>
          <w:szCs w:val="44"/>
        </w:rPr>
      </w:pPr>
      <w:r w:rsidRPr="00507F3C">
        <w:rPr>
          <w:rFonts w:ascii="Bookman Old Style" w:hAnsi="Bookman Old Style"/>
          <w:b/>
          <w:i/>
          <w:caps/>
          <w:sz w:val="44"/>
          <w:szCs w:val="44"/>
        </w:rPr>
        <w:t xml:space="preserve">              Preparation to LEad</w:t>
      </w:r>
    </w:p>
    <w:sdt>
      <w:sdtPr>
        <w:id w:val="-829669334"/>
        <w:docPartObj>
          <w:docPartGallery w:val="Cover Pages"/>
          <w:docPartUnique/>
        </w:docPartObj>
      </w:sdtPr>
      <w:sdtEndPr>
        <w:rPr>
          <w:rFonts w:ascii="Bookman Old Style" w:hAnsi="Bookman Old Style"/>
          <w:b/>
          <w:i/>
          <w:sz w:val="28"/>
        </w:rPr>
      </w:sdtEndPr>
      <w:sdtContent>
        <w:p w:rsidR="002A2A64" w:rsidRDefault="002A2A64" w:rsidP="002A2A64"/>
        <w:p w:rsidR="002A2A64" w:rsidRDefault="002A2A64" w:rsidP="002A2A64"/>
        <w:p w:rsidR="002A2A64" w:rsidRDefault="002A2A64" w:rsidP="002A2A64"/>
        <w:p w:rsidR="002A2A64" w:rsidRDefault="002A2A64" w:rsidP="002A2A64"/>
        <w:p w:rsidR="002A2A64" w:rsidRDefault="002A2A64" w:rsidP="002A2A64"/>
        <w:p w:rsidR="002A2A64" w:rsidRDefault="002A2A64" w:rsidP="002A2A64"/>
        <w:p w:rsidR="002A2A64" w:rsidRDefault="002A2A64" w:rsidP="002A2A64"/>
        <w:p w:rsidR="002A2A64" w:rsidRDefault="002A2A64" w:rsidP="002A2A64"/>
        <w:p w:rsidR="002A2A64" w:rsidRDefault="002A2A64" w:rsidP="002A2A64"/>
        <w:p w:rsidR="002A2A64" w:rsidRDefault="002A2A64" w:rsidP="002A2A64"/>
        <w:p w:rsidR="002A2A64" w:rsidRDefault="002A2A64" w:rsidP="002A2A64"/>
        <w:sdt>
          <w:sdtPr>
            <w:rPr>
              <w:rFonts w:cstheme="minorHAnsi"/>
              <w:sz w:val="32"/>
              <w:szCs w:val="32"/>
            </w:rPr>
            <w:id w:val="301504714"/>
            <w:docPartObj>
              <w:docPartGallery w:val="Cover Pages"/>
              <w:docPartUnique/>
            </w:docPartObj>
          </w:sdtPr>
          <w:sdtEndPr>
            <w:rPr>
              <w:rFonts w:ascii="Bookman Old Style" w:hAnsi="Bookman Old Style" w:cstheme="minorBidi"/>
              <w:b/>
              <w:i/>
              <w:sz w:val="28"/>
              <w:szCs w:val="22"/>
            </w:rPr>
          </w:sdtEndPr>
          <w:sdtContent>
            <w:p w:rsidR="002A2A64" w:rsidRPr="006F1042" w:rsidRDefault="002A2A64" w:rsidP="002A2A64">
              <w:pPr>
                <w:rPr>
                  <w:rFonts w:cstheme="minorHAnsi"/>
                  <w:sz w:val="32"/>
                  <w:szCs w:val="32"/>
                </w:rPr>
              </w:pPr>
            </w:p>
            <w:p w:rsidR="002A2A64" w:rsidRPr="006F1042" w:rsidRDefault="002A2A64" w:rsidP="002A2A64">
              <w:pPr>
                <w:rPr>
                  <w:rFonts w:cstheme="minorHAnsi"/>
                  <w:sz w:val="32"/>
                  <w:szCs w:val="32"/>
                </w:rPr>
              </w:pPr>
            </w:p>
            <w:p w:rsidR="002A2A64" w:rsidRPr="002A2A64" w:rsidRDefault="002A2A64" w:rsidP="002A2A64">
              <w:pPr>
                <w:rPr>
                  <w:rFonts w:ascii="Bookman Old Style" w:hAnsi="Bookman Old Style"/>
                  <w:b/>
                  <w:i/>
                  <w:sz w:val="28"/>
                </w:rPr>
              </w:pPr>
              <w:r w:rsidRPr="006F1042">
                <w:rPr>
                  <w:rFonts w:cstheme="minorHAnsi"/>
                  <w:noProof/>
                  <w:sz w:val="32"/>
                  <w:szCs w:val="32"/>
                </w:rPr>
                <mc:AlternateContent>
                  <mc:Choice Requires="wps">
                    <w:drawing>
                      <wp:anchor distT="0" distB="0" distL="114300" distR="114300" simplePos="0" relativeHeight="251662336" behindDoc="0" locked="0" layoutInCell="1" allowOverlap="1" wp14:anchorId="61A45836" wp14:editId="78D8ED80">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4" name="Text Box 4"/>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txbx>
                                <w:txbxContent>
                                  <w:p w:rsidR="002A2A64" w:rsidRDefault="002A2A64" w:rsidP="002A2A64">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1A45836" id="_x0000_t202" coordsize="21600,21600" o:spt="202" path="m,l,21600r21600,l21600,xe">
                        <v:stroke joinstyle="miter"/>
                        <v:path gradientshapeok="t" o:connecttype="rect"/>
                      </v:shapetype>
                      <v:shape id="Text Box 4" o:spid="_x0000_s1026" type="#_x0000_t202" style="position:absolute;margin-left:0;margin-top:0;width:8in;height:1in;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" filled="f" stroked="f" strokeweight=".5pt">
                        <v:textbox inset="126pt,0,54pt,0">
                          <w:txbxContent>
                            <w:p w:rsidR="002A2A64" w:rsidRDefault="002A2A64" w:rsidP="002A2A64">
                              <w:pPr>
                                <w:pStyle w:val="NoSpacing"/>
                                <w:jc w:val="right"/>
                                <w:rPr>
                                  <w:color w:val="595959" w:themeColor="text1" w:themeTint="A6"/>
                                  <w:sz w:val="18"/>
                                  <w:szCs w:val="18"/>
                                </w:rPr>
                              </w:pPr>
                            </w:p>
                          </w:txbxContent>
                        </v:textbox>
                        <w10:wrap type="square" anchorx="page" anchory="page"/>
                      </v:shape>
                    </w:pict>
                  </mc:Fallback>
                </mc:AlternateContent>
              </w:r>
              <w:r w:rsidRPr="006F1042">
                <w:rPr>
                  <w:rFonts w:cstheme="minorHAnsi"/>
                  <w:b/>
                  <w:i/>
                  <w:sz w:val="32"/>
                  <w:szCs w:val="32"/>
                </w:rPr>
                <w:t>Ministry Master</w:t>
              </w:r>
              <w:r w:rsidR="007478B1">
                <w:rPr>
                  <w:rFonts w:cstheme="minorHAnsi"/>
                  <w:b/>
                  <w:i/>
                  <w:sz w:val="32"/>
                  <w:szCs w:val="32"/>
                </w:rPr>
                <w:t>c</w:t>
              </w:r>
              <w:r w:rsidRPr="006F1042">
                <w:rPr>
                  <w:rFonts w:cstheme="minorHAnsi"/>
                  <w:b/>
                  <w:i/>
                  <w:sz w:val="32"/>
                  <w:szCs w:val="32"/>
                </w:rPr>
                <w:t>lass</w:t>
              </w:r>
            </w:p>
          </w:sdtContent>
        </w:sdt>
        <w:p w:rsidR="002A2A64" w:rsidRPr="002A2A64" w:rsidRDefault="002A2A64" w:rsidP="002A2A64">
          <w:pPr>
            <w:rPr>
              <w:rFonts w:ascii="Bookman Old Style" w:hAnsi="Bookman Old Style"/>
              <w:sz w:val="24"/>
              <w:szCs w:val="24"/>
            </w:rPr>
          </w:pPr>
        </w:p>
        <w:p w:rsidR="002A2A64" w:rsidRPr="006F1042" w:rsidRDefault="002A2A64" w:rsidP="002A2A64">
          <w:pPr>
            <w:spacing w:before="120" w:after="120" w:line="240" w:lineRule="auto"/>
            <w:jc w:val="both"/>
            <w:rPr>
              <w:rFonts w:cstheme="minorHAnsi"/>
              <w:sz w:val="24"/>
              <w:szCs w:val="24"/>
            </w:rPr>
          </w:pPr>
          <w:r w:rsidRPr="006F1042">
            <w:rPr>
              <w:rFonts w:cstheme="minorHAnsi"/>
              <w:sz w:val="24"/>
              <w:szCs w:val="24"/>
            </w:rPr>
            <w:t>Ministry Master</w:t>
          </w:r>
          <w:r w:rsidR="007478B1">
            <w:rPr>
              <w:rFonts w:cstheme="minorHAnsi"/>
              <w:sz w:val="24"/>
              <w:szCs w:val="24"/>
            </w:rPr>
            <w:t>c</w:t>
          </w:r>
          <w:bookmarkStart w:id="0" w:name="_GoBack"/>
          <w:bookmarkEnd w:id="0"/>
          <w:r w:rsidRPr="006F1042">
            <w:rPr>
              <w:rFonts w:cstheme="minorHAnsi"/>
              <w:sz w:val="24"/>
              <w:szCs w:val="24"/>
            </w:rPr>
            <w:t>lass is a Christ centered training program designed to equip current and emerging leaders with the knowledge and skills for excellence in th</w:t>
          </w:r>
          <w:r w:rsidR="00253B9F" w:rsidRPr="006F1042">
            <w:rPr>
              <w:rFonts w:cstheme="minorHAnsi"/>
              <w:sz w:val="24"/>
              <w:szCs w:val="24"/>
            </w:rPr>
            <w:t>eir</w:t>
          </w:r>
          <w:r w:rsidRPr="006F1042">
            <w:rPr>
              <w:rFonts w:cstheme="minorHAnsi"/>
              <w:sz w:val="24"/>
              <w:szCs w:val="24"/>
            </w:rPr>
            <w:t xml:space="preserve"> calling. Today’s spiritual leaders are expected to be visionaries, change agents, spiritual advisors conflict managers, and strategic thinkers. To meet the growing demand for qualified and effective individuals, our students will be taught how to apply sound biblical principles in “hands-on” situations as they serve in churches, ministries, homes, and the workplace.</w:t>
          </w:r>
        </w:p>
        <w:p w:rsidR="002A2A64" w:rsidRPr="006F1042" w:rsidRDefault="002A2A64" w:rsidP="002A2A64">
          <w:pPr>
            <w:spacing w:before="120" w:after="120" w:line="240" w:lineRule="auto"/>
            <w:jc w:val="both"/>
            <w:rPr>
              <w:rFonts w:cstheme="minorHAnsi"/>
              <w:sz w:val="24"/>
              <w:szCs w:val="24"/>
            </w:rPr>
          </w:pPr>
          <w:r w:rsidRPr="006F1042">
            <w:rPr>
              <w:rFonts w:cstheme="minorHAnsi"/>
              <w:sz w:val="24"/>
              <w:szCs w:val="24"/>
            </w:rPr>
            <w:t>Training Objectives:</w:t>
          </w:r>
        </w:p>
        <w:p w:rsidR="002A2A64" w:rsidRPr="006F1042" w:rsidRDefault="002A2A64" w:rsidP="002A2A64">
          <w:pPr>
            <w:numPr>
              <w:ilvl w:val="0"/>
              <w:numId w:val="7"/>
            </w:numPr>
            <w:spacing w:before="120" w:after="120" w:line="240" w:lineRule="auto"/>
            <w:contextualSpacing/>
            <w:jc w:val="both"/>
            <w:rPr>
              <w:rFonts w:cstheme="minorHAnsi"/>
              <w:sz w:val="24"/>
              <w:szCs w:val="24"/>
            </w:rPr>
          </w:pPr>
          <w:r w:rsidRPr="006F1042">
            <w:rPr>
              <w:rFonts w:cstheme="minorHAnsi"/>
              <w:sz w:val="24"/>
              <w:szCs w:val="24"/>
            </w:rPr>
            <w:t>Train students in the essential principles of Biblical Leadership with a focus on daily life application.</w:t>
          </w:r>
        </w:p>
        <w:p w:rsidR="002A2A64" w:rsidRPr="006F1042" w:rsidRDefault="002A2A64" w:rsidP="002A2A64">
          <w:pPr>
            <w:numPr>
              <w:ilvl w:val="0"/>
              <w:numId w:val="7"/>
            </w:numPr>
            <w:spacing w:before="120" w:after="120" w:line="240" w:lineRule="auto"/>
            <w:contextualSpacing/>
            <w:jc w:val="both"/>
            <w:rPr>
              <w:rFonts w:cstheme="minorHAnsi"/>
              <w:sz w:val="24"/>
              <w:szCs w:val="24"/>
            </w:rPr>
          </w:pPr>
          <w:r w:rsidRPr="006F1042">
            <w:rPr>
              <w:rFonts w:cstheme="minorHAnsi"/>
              <w:sz w:val="24"/>
              <w:szCs w:val="24"/>
            </w:rPr>
            <w:t>Train and develop students’ skills in the areas of spiritual insight, strategic thinking and innovative approaches to advance the Kingdom of God.</w:t>
          </w:r>
        </w:p>
        <w:p w:rsidR="002A2A64" w:rsidRPr="006F1042" w:rsidRDefault="002A2A64" w:rsidP="002A2A64">
          <w:pPr>
            <w:numPr>
              <w:ilvl w:val="0"/>
              <w:numId w:val="7"/>
            </w:numPr>
            <w:spacing w:before="120" w:after="120" w:line="240" w:lineRule="auto"/>
            <w:contextualSpacing/>
            <w:jc w:val="both"/>
            <w:rPr>
              <w:rFonts w:cstheme="minorHAnsi"/>
              <w:sz w:val="24"/>
              <w:szCs w:val="24"/>
            </w:rPr>
          </w:pPr>
          <w:r w:rsidRPr="006F1042">
            <w:rPr>
              <w:rFonts w:cstheme="minorHAnsi"/>
              <w:sz w:val="24"/>
              <w:szCs w:val="24"/>
            </w:rPr>
            <w:t xml:space="preserve">Develop Christ-centered mindsets that honor and respect people and are sensitive to encroaching societal norms without creating an atmosphere of exclusivity. </w:t>
          </w:r>
        </w:p>
        <w:p w:rsidR="002A2A64" w:rsidRPr="006F1042" w:rsidRDefault="002A2A64" w:rsidP="002A2A64">
          <w:pPr>
            <w:numPr>
              <w:ilvl w:val="0"/>
              <w:numId w:val="7"/>
            </w:numPr>
            <w:spacing w:before="120" w:after="120" w:line="240" w:lineRule="auto"/>
            <w:contextualSpacing/>
            <w:jc w:val="both"/>
            <w:rPr>
              <w:rFonts w:cstheme="minorHAnsi"/>
              <w:sz w:val="24"/>
              <w:szCs w:val="24"/>
            </w:rPr>
          </w:pPr>
          <w:r w:rsidRPr="006F1042">
            <w:rPr>
              <w:rFonts w:cstheme="minorHAnsi"/>
              <w:sz w:val="24"/>
              <w:szCs w:val="24"/>
            </w:rPr>
            <w:t>For those called to Ministry - training in the roles and responsibilities of a true disciple and Christian Minister.</w:t>
          </w:r>
        </w:p>
        <w:p w:rsidR="002A2A64" w:rsidRPr="006F1042" w:rsidRDefault="002A2A64" w:rsidP="002A2A64">
          <w:pPr>
            <w:spacing w:before="120" w:after="120" w:line="240" w:lineRule="auto"/>
            <w:jc w:val="both"/>
            <w:rPr>
              <w:rFonts w:cstheme="minorHAnsi"/>
              <w:sz w:val="24"/>
              <w:szCs w:val="24"/>
            </w:rPr>
          </w:pPr>
          <w:r w:rsidRPr="006F1042">
            <w:rPr>
              <w:rFonts w:cstheme="minorHAnsi"/>
              <w:sz w:val="24"/>
              <w:szCs w:val="24"/>
            </w:rPr>
            <w:t>Adults learn differently from younger students which is taken into consideration by our instructors. A combination of adult learning techniques and strategies are used, including interactive lectures, focus groups, and community outreaches, to enhance the learning experience.</w:t>
          </w:r>
        </w:p>
        <w:p w:rsidR="002A2A64" w:rsidRPr="002A2A64" w:rsidRDefault="002A2A64" w:rsidP="002A2A64">
          <w:pPr>
            <w:spacing w:before="120" w:after="120" w:line="240" w:lineRule="auto"/>
            <w:jc w:val="both"/>
            <w:rPr>
              <w:rFonts w:ascii="Bookman Old Style" w:hAnsi="Bookman Old Style"/>
              <w:sz w:val="24"/>
              <w:szCs w:val="24"/>
            </w:rPr>
          </w:pPr>
          <w:r w:rsidRPr="006F1042">
            <w:rPr>
              <w:rFonts w:cstheme="minorHAnsi"/>
              <w:sz w:val="24"/>
              <w:szCs w:val="24"/>
            </w:rPr>
            <w:t>God’s people need leaders to influence culture and inspire true change in order to help reach the world for Christ. If you are up to the challenge of developing your God given gifts and talents to touch and transform lives, this program is for you.</w:t>
          </w:r>
        </w:p>
        <w:p w:rsidR="002A2A64" w:rsidRPr="002A2A64" w:rsidRDefault="002A2A64" w:rsidP="002A2A64">
          <w:pPr>
            <w:rPr>
              <w:rFonts w:ascii="Bookman Old Style" w:hAnsi="Bookman Old Style"/>
              <w:b/>
              <w:i/>
              <w:sz w:val="28"/>
            </w:rPr>
          </w:pPr>
        </w:p>
        <w:p w:rsidR="002A2A64" w:rsidRPr="002A2A64" w:rsidRDefault="00E426D8" w:rsidP="002A2A64">
          <w:pPr>
            <w:rPr>
              <w:rFonts w:ascii="Bookman Old Style" w:hAnsi="Bookman Old Style"/>
              <w:b/>
              <w:i/>
              <w:sz w:val="28"/>
            </w:rPr>
          </w:pPr>
        </w:p>
      </w:sdtContent>
    </w:sdt>
    <w:p w:rsidR="002A2A64" w:rsidRPr="002A2A64" w:rsidRDefault="002A2A64" w:rsidP="002A2A64">
      <w:pPr>
        <w:spacing w:before="120" w:after="0" w:line="240" w:lineRule="auto"/>
        <w:rPr>
          <w:rFonts w:ascii="Bookman Old Style" w:hAnsi="Bookman Old Style"/>
          <w:sz w:val="24"/>
          <w:szCs w:val="24"/>
        </w:rPr>
      </w:pPr>
    </w:p>
    <w:p w:rsidR="002A2A64" w:rsidRPr="002A2A64" w:rsidRDefault="002A2A64" w:rsidP="002A2A64">
      <w:pPr>
        <w:spacing w:before="120" w:after="0" w:line="240" w:lineRule="auto"/>
        <w:jc w:val="center"/>
        <w:rPr>
          <w:rFonts w:ascii="Bookman Old Style" w:hAnsi="Bookman Old Style"/>
          <w:b/>
          <w:sz w:val="28"/>
          <w:szCs w:val="28"/>
        </w:rPr>
      </w:pPr>
    </w:p>
    <w:p w:rsidR="002A2A64" w:rsidRPr="002A2A64" w:rsidRDefault="002A2A64" w:rsidP="002A2A64">
      <w:pPr>
        <w:spacing w:before="120" w:after="0" w:line="240" w:lineRule="auto"/>
        <w:jc w:val="center"/>
        <w:rPr>
          <w:rFonts w:ascii="Bookman Old Style" w:hAnsi="Bookman Old Style"/>
          <w:b/>
          <w:sz w:val="28"/>
          <w:szCs w:val="28"/>
        </w:rPr>
      </w:pPr>
    </w:p>
    <w:p w:rsidR="002A2A64" w:rsidRDefault="002A2A64" w:rsidP="002A2A64">
      <w:pPr>
        <w:spacing w:before="120" w:after="0" w:line="240" w:lineRule="auto"/>
        <w:jc w:val="center"/>
        <w:rPr>
          <w:rFonts w:ascii="Bookman Old Style" w:hAnsi="Bookman Old Style"/>
          <w:b/>
          <w:sz w:val="28"/>
          <w:szCs w:val="28"/>
        </w:rPr>
      </w:pPr>
    </w:p>
    <w:p w:rsidR="002A2A64" w:rsidRDefault="002A2A64" w:rsidP="002A2A64">
      <w:pPr>
        <w:spacing w:before="120" w:after="0" w:line="240" w:lineRule="auto"/>
        <w:jc w:val="center"/>
        <w:rPr>
          <w:rFonts w:ascii="Bookman Old Style" w:hAnsi="Bookman Old Style"/>
          <w:b/>
          <w:sz w:val="28"/>
          <w:szCs w:val="28"/>
        </w:rPr>
      </w:pPr>
    </w:p>
    <w:p w:rsidR="002A2A64" w:rsidRDefault="002A2A64" w:rsidP="002A2A64">
      <w:pPr>
        <w:spacing w:before="120" w:after="0" w:line="240" w:lineRule="auto"/>
        <w:jc w:val="center"/>
        <w:rPr>
          <w:rFonts w:ascii="Bookman Old Style" w:hAnsi="Bookman Old Style"/>
          <w:b/>
          <w:sz w:val="28"/>
          <w:szCs w:val="28"/>
        </w:rPr>
      </w:pPr>
    </w:p>
    <w:p w:rsidR="002A2A64" w:rsidRDefault="002A2A64" w:rsidP="002A2A64">
      <w:pPr>
        <w:spacing w:before="120" w:after="0" w:line="240" w:lineRule="auto"/>
        <w:jc w:val="center"/>
        <w:rPr>
          <w:rFonts w:ascii="Bookman Old Style" w:hAnsi="Bookman Old Style"/>
          <w:b/>
          <w:sz w:val="28"/>
          <w:szCs w:val="28"/>
        </w:rPr>
      </w:pPr>
    </w:p>
    <w:p w:rsidR="002A2A64" w:rsidRPr="006F1042" w:rsidRDefault="002A2A64" w:rsidP="002A2A64">
      <w:pPr>
        <w:spacing w:before="120" w:after="0" w:line="240" w:lineRule="auto"/>
        <w:jc w:val="center"/>
        <w:rPr>
          <w:rFonts w:cstheme="minorHAnsi"/>
          <w:b/>
          <w:sz w:val="24"/>
          <w:szCs w:val="24"/>
        </w:rPr>
      </w:pPr>
      <w:r w:rsidRPr="006F1042">
        <w:rPr>
          <w:rFonts w:cstheme="minorHAnsi"/>
          <w:b/>
          <w:sz w:val="24"/>
          <w:szCs w:val="24"/>
        </w:rPr>
        <w:t>Year 1</w:t>
      </w:r>
    </w:p>
    <w:p w:rsidR="002A2A64" w:rsidRPr="006F1042" w:rsidRDefault="002A2A64" w:rsidP="002A2A64">
      <w:pPr>
        <w:spacing w:before="120" w:after="0" w:line="240" w:lineRule="auto"/>
        <w:jc w:val="center"/>
        <w:rPr>
          <w:rFonts w:cstheme="minorHAnsi"/>
          <w:b/>
          <w:sz w:val="24"/>
          <w:szCs w:val="24"/>
          <w:u w:val="single"/>
        </w:rPr>
      </w:pPr>
      <w:r w:rsidRPr="006F1042">
        <w:rPr>
          <w:rFonts w:cstheme="minorHAnsi"/>
          <w:b/>
          <w:sz w:val="24"/>
          <w:szCs w:val="24"/>
          <w:u w:val="single"/>
        </w:rPr>
        <w:t>Trimester 1</w:t>
      </w:r>
    </w:p>
    <w:p w:rsidR="002A2A64" w:rsidRDefault="002A2A64" w:rsidP="002A2A64">
      <w:pPr>
        <w:spacing w:before="120" w:after="0" w:line="240" w:lineRule="auto"/>
        <w:ind w:left="6660" w:right="-216" w:firstLine="540"/>
        <w:rPr>
          <w:rFonts w:cstheme="minorHAnsi"/>
          <w:b/>
          <w:sz w:val="24"/>
          <w:szCs w:val="24"/>
        </w:rPr>
      </w:pPr>
      <w:r w:rsidRPr="006F1042">
        <w:rPr>
          <w:rFonts w:cstheme="minorHAnsi"/>
          <w:b/>
          <w:sz w:val="24"/>
          <w:szCs w:val="24"/>
        </w:rPr>
        <w:t xml:space="preserve">Nights  </w:t>
      </w:r>
      <w:r w:rsidR="0004668E">
        <w:rPr>
          <w:rFonts w:cstheme="minorHAnsi"/>
          <w:b/>
          <w:sz w:val="24"/>
          <w:szCs w:val="24"/>
        </w:rPr>
        <w:t xml:space="preserve">    </w:t>
      </w:r>
      <w:r w:rsidRPr="006F1042">
        <w:rPr>
          <w:rFonts w:cstheme="minorHAnsi"/>
          <w:b/>
          <w:sz w:val="24"/>
          <w:szCs w:val="24"/>
        </w:rPr>
        <w:t xml:space="preserve">  Hours    Total</w:t>
      </w:r>
      <w:r w:rsidRPr="006F1042">
        <w:rPr>
          <w:rFonts w:cstheme="minorHAnsi"/>
          <w:b/>
          <w:sz w:val="24"/>
          <w:szCs w:val="24"/>
        </w:rPr>
        <w:tab/>
      </w:r>
    </w:p>
    <w:p w:rsidR="005A460C" w:rsidRPr="006F1042" w:rsidRDefault="005A460C" w:rsidP="002A2A64">
      <w:pPr>
        <w:spacing w:before="120" w:after="0" w:line="240" w:lineRule="auto"/>
        <w:ind w:left="6660" w:right="-216" w:firstLine="540"/>
        <w:rPr>
          <w:rFonts w:cstheme="minorHAnsi"/>
          <w:b/>
          <w:sz w:val="24"/>
          <w:szCs w:val="24"/>
        </w:rPr>
      </w:pPr>
    </w:p>
    <w:p w:rsidR="002A2A64" w:rsidRPr="006F1042" w:rsidRDefault="002A2A64" w:rsidP="006F1042">
      <w:pPr>
        <w:numPr>
          <w:ilvl w:val="0"/>
          <w:numId w:val="1"/>
        </w:numPr>
        <w:tabs>
          <w:tab w:val="center" w:pos="7560"/>
          <w:tab w:val="left" w:pos="8460"/>
        </w:tabs>
        <w:spacing w:before="60" w:after="60" w:line="240" w:lineRule="auto"/>
        <w:contextualSpacing/>
        <w:rPr>
          <w:rFonts w:cstheme="minorHAnsi"/>
          <w:b/>
          <w:sz w:val="24"/>
          <w:szCs w:val="24"/>
        </w:rPr>
      </w:pPr>
      <w:r w:rsidRPr="006F1042">
        <w:rPr>
          <w:rFonts w:cstheme="minorHAnsi"/>
          <w:b/>
          <w:sz w:val="24"/>
          <w:szCs w:val="24"/>
        </w:rPr>
        <w:t>Bible Study Helps</w:t>
      </w:r>
      <w:r w:rsidRPr="006F1042">
        <w:rPr>
          <w:rFonts w:cstheme="minorHAnsi"/>
          <w:b/>
          <w:sz w:val="24"/>
          <w:szCs w:val="24"/>
        </w:rPr>
        <w:tab/>
        <w:t>1</w:t>
      </w:r>
      <w:r w:rsidRPr="006F1042">
        <w:rPr>
          <w:rFonts w:cstheme="minorHAnsi"/>
          <w:b/>
          <w:sz w:val="24"/>
          <w:szCs w:val="24"/>
        </w:rPr>
        <w:tab/>
        <w:t>2</w:t>
      </w:r>
    </w:p>
    <w:p w:rsidR="002A2A64" w:rsidRPr="006F1042" w:rsidRDefault="002A2A64" w:rsidP="006F1042">
      <w:pPr>
        <w:tabs>
          <w:tab w:val="left" w:pos="270"/>
        </w:tabs>
        <w:spacing w:before="60" w:after="60" w:line="240" w:lineRule="auto"/>
        <w:rPr>
          <w:rFonts w:eastAsiaTheme="minorEastAsia" w:cstheme="minorHAnsi"/>
          <w:b/>
          <w:bCs/>
          <w:color w:val="000000"/>
          <w:kern w:val="24"/>
          <w:sz w:val="24"/>
          <w:szCs w:val="24"/>
        </w:rPr>
      </w:pPr>
      <w:r w:rsidRPr="006F1042">
        <w:rPr>
          <w:rFonts w:cstheme="minorHAnsi"/>
          <w:sz w:val="24"/>
          <w:szCs w:val="24"/>
        </w:rPr>
        <w:tab/>
      </w:r>
      <w:r w:rsidRPr="006F1042">
        <w:rPr>
          <w:rFonts w:cstheme="minorHAnsi"/>
          <w:sz w:val="24"/>
          <w:szCs w:val="24"/>
        </w:rPr>
        <w:tab/>
      </w:r>
      <w:r w:rsidRPr="006F1042">
        <w:rPr>
          <w:rFonts w:eastAsiaTheme="minorEastAsia" w:cstheme="minorHAnsi"/>
          <w:color w:val="000000"/>
          <w:kern w:val="24"/>
          <w:sz w:val="24"/>
          <w:szCs w:val="24"/>
        </w:rPr>
        <w:t>Week 1.</w:t>
      </w:r>
      <w:r w:rsidRPr="006F1042">
        <w:rPr>
          <w:rFonts w:eastAsia="Times New Roman" w:cstheme="minorHAnsi"/>
          <w:b/>
          <w:bCs/>
          <w:color w:val="222222"/>
          <w:spacing w:val="10"/>
          <w:kern w:val="36"/>
          <w:sz w:val="24"/>
          <w:szCs w:val="24"/>
        </w:rPr>
        <w:t xml:space="preserve"> </w:t>
      </w:r>
      <w:r w:rsidRPr="006F1042">
        <w:rPr>
          <w:rFonts w:eastAsiaTheme="minorEastAsia" w:cstheme="minorHAnsi"/>
          <w:bCs/>
          <w:color w:val="000000"/>
          <w:kern w:val="24"/>
          <w:sz w:val="24"/>
          <w:szCs w:val="24"/>
        </w:rPr>
        <w:t>Bible Study Tools</w:t>
      </w:r>
    </w:p>
    <w:p w:rsidR="002A2A64" w:rsidRPr="006F1042" w:rsidRDefault="002A2A64" w:rsidP="006F1042">
      <w:pPr>
        <w:numPr>
          <w:ilvl w:val="0"/>
          <w:numId w:val="1"/>
        </w:numPr>
        <w:tabs>
          <w:tab w:val="center" w:pos="7560"/>
          <w:tab w:val="left" w:pos="8460"/>
        </w:tabs>
        <w:spacing w:before="60" w:after="60" w:line="240" w:lineRule="auto"/>
        <w:contextualSpacing/>
        <w:rPr>
          <w:rFonts w:cstheme="minorHAnsi"/>
          <w:b/>
          <w:sz w:val="24"/>
          <w:szCs w:val="24"/>
        </w:rPr>
      </w:pPr>
      <w:r w:rsidRPr="006F1042">
        <w:rPr>
          <w:rFonts w:cstheme="minorHAnsi"/>
          <w:b/>
          <w:sz w:val="24"/>
          <w:szCs w:val="24"/>
        </w:rPr>
        <w:t xml:space="preserve">Leadership 101: </w:t>
      </w:r>
      <w:r w:rsidRPr="006F1042">
        <w:rPr>
          <w:rFonts w:eastAsiaTheme="minorEastAsia" w:cstheme="minorHAnsi"/>
          <w:b/>
          <w:bCs/>
          <w:color w:val="000000"/>
          <w:kern w:val="24"/>
          <w:sz w:val="24"/>
          <w:szCs w:val="24"/>
        </w:rPr>
        <w:t>The Making of a Leader</w:t>
      </w:r>
      <w:r w:rsidRPr="006F1042">
        <w:rPr>
          <w:rFonts w:eastAsiaTheme="minorEastAsia" w:cstheme="minorHAnsi"/>
          <w:b/>
          <w:bCs/>
          <w:color w:val="000000"/>
          <w:kern w:val="24"/>
          <w:sz w:val="24"/>
          <w:szCs w:val="24"/>
        </w:rPr>
        <w:tab/>
      </w:r>
      <w:r w:rsidRPr="006F1042">
        <w:rPr>
          <w:rFonts w:cstheme="minorHAnsi"/>
          <w:b/>
          <w:sz w:val="24"/>
          <w:szCs w:val="24"/>
        </w:rPr>
        <w:t xml:space="preserve">4 </w:t>
      </w:r>
      <w:r w:rsidRPr="006F1042">
        <w:rPr>
          <w:rFonts w:cstheme="minorHAnsi"/>
          <w:b/>
          <w:sz w:val="24"/>
          <w:szCs w:val="24"/>
        </w:rPr>
        <w:tab/>
        <w:t>8</w:t>
      </w:r>
    </w:p>
    <w:p w:rsidR="002A2A64" w:rsidRPr="006F1042" w:rsidRDefault="002A2A64" w:rsidP="006F1042">
      <w:pPr>
        <w:kinsoku w:val="0"/>
        <w:overflowPunct w:val="0"/>
        <w:spacing w:before="60" w:after="60" w:line="240" w:lineRule="auto"/>
        <w:ind w:left="446" w:firstLine="274"/>
        <w:textAlignment w:val="baseline"/>
        <w:rPr>
          <w:rFonts w:eastAsia="Times New Roman" w:cstheme="minorHAnsi"/>
          <w:sz w:val="24"/>
          <w:szCs w:val="24"/>
        </w:rPr>
      </w:pPr>
      <w:r w:rsidRPr="006F1042">
        <w:rPr>
          <w:rFonts w:eastAsiaTheme="minorEastAsia" w:cstheme="minorHAnsi"/>
          <w:color w:val="000000"/>
          <w:kern w:val="24"/>
          <w:sz w:val="24"/>
          <w:szCs w:val="24"/>
        </w:rPr>
        <w:t xml:space="preserve">Week 1. The Nature of Leadership  </w:t>
      </w:r>
    </w:p>
    <w:p w:rsidR="002A2A64" w:rsidRPr="006F1042" w:rsidRDefault="002A2A64" w:rsidP="006F1042">
      <w:pPr>
        <w:tabs>
          <w:tab w:val="left" w:pos="270"/>
        </w:tabs>
        <w:spacing w:before="60" w:after="60" w:line="240" w:lineRule="auto"/>
        <w:ind w:hanging="176"/>
        <w:jc w:val="both"/>
        <w:rPr>
          <w:rFonts w:eastAsia="Times New Roman" w:cstheme="minorHAnsi"/>
          <w:sz w:val="24"/>
          <w:szCs w:val="24"/>
        </w:rPr>
      </w:pPr>
      <w:r w:rsidRPr="006F1042">
        <w:rPr>
          <w:rFonts w:eastAsiaTheme="minorEastAsia" w:cstheme="minorHAnsi"/>
          <w:color w:val="000000"/>
          <w:kern w:val="24"/>
          <w:sz w:val="24"/>
          <w:szCs w:val="24"/>
        </w:rPr>
        <w:tab/>
      </w:r>
      <w:r w:rsidRPr="006F1042">
        <w:rPr>
          <w:rFonts w:eastAsiaTheme="minorEastAsia" w:cstheme="minorHAnsi"/>
          <w:color w:val="000000"/>
          <w:kern w:val="24"/>
          <w:sz w:val="24"/>
          <w:szCs w:val="24"/>
        </w:rPr>
        <w:tab/>
      </w:r>
      <w:r w:rsidRPr="006F1042">
        <w:rPr>
          <w:rFonts w:eastAsiaTheme="minorEastAsia" w:cstheme="minorHAnsi"/>
          <w:color w:val="000000"/>
          <w:kern w:val="24"/>
          <w:sz w:val="24"/>
          <w:szCs w:val="24"/>
        </w:rPr>
        <w:tab/>
        <w:t>Week 2. Calling and Preparation of Leaders</w:t>
      </w:r>
    </w:p>
    <w:p w:rsidR="002A2A64" w:rsidRPr="006F1042" w:rsidRDefault="002A2A64" w:rsidP="006F1042">
      <w:pPr>
        <w:tabs>
          <w:tab w:val="left" w:pos="270"/>
        </w:tabs>
        <w:spacing w:before="60" w:after="60" w:line="240" w:lineRule="auto"/>
        <w:ind w:hanging="176"/>
        <w:rPr>
          <w:rFonts w:eastAsia="Times New Roman" w:cstheme="minorHAnsi"/>
          <w:sz w:val="24"/>
          <w:szCs w:val="24"/>
        </w:rPr>
      </w:pPr>
      <w:r w:rsidRPr="006F1042">
        <w:rPr>
          <w:rFonts w:eastAsiaTheme="minorEastAsia" w:cstheme="minorHAnsi"/>
          <w:color w:val="000000"/>
          <w:kern w:val="24"/>
          <w:sz w:val="24"/>
          <w:szCs w:val="24"/>
        </w:rPr>
        <w:tab/>
      </w:r>
      <w:r w:rsidRPr="006F1042">
        <w:rPr>
          <w:rFonts w:eastAsiaTheme="minorEastAsia" w:cstheme="minorHAnsi"/>
          <w:color w:val="000000"/>
          <w:kern w:val="24"/>
          <w:sz w:val="24"/>
          <w:szCs w:val="24"/>
        </w:rPr>
        <w:tab/>
      </w:r>
      <w:r w:rsidRPr="006F1042">
        <w:rPr>
          <w:rFonts w:eastAsiaTheme="minorEastAsia" w:cstheme="minorHAnsi"/>
          <w:color w:val="000000"/>
          <w:kern w:val="24"/>
          <w:sz w:val="24"/>
          <w:szCs w:val="24"/>
        </w:rPr>
        <w:tab/>
        <w:t>Week 3. Leadership Practices and Styles</w:t>
      </w:r>
    </w:p>
    <w:p w:rsidR="002A2A64" w:rsidRPr="006F1042" w:rsidRDefault="002A2A64" w:rsidP="006F1042">
      <w:pPr>
        <w:tabs>
          <w:tab w:val="left" w:pos="270"/>
        </w:tabs>
        <w:spacing w:before="60" w:after="60" w:line="240" w:lineRule="auto"/>
        <w:ind w:hanging="176"/>
        <w:rPr>
          <w:rFonts w:eastAsia="Times New Roman" w:cstheme="minorHAnsi"/>
          <w:sz w:val="24"/>
          <w:szCs w:val="24"/>
        </w:rPr>
      </w:pPr>
      <w:r w:rsidRPr="006F1042">
        <w:rPr>
          <w:rFonts w:eastAsiaTheme="minorEastAsia" w:cstheme="minorHAnsi"/>
          <w:color w:val="000000"/>
          <w:kern w:val="24"/>
          <w:sz w:val="24"/>
          <w:szCs w:val="24"/>
        </w:rPr>
        <w:tab/>
      </w:r>
      <w:r w:rsidRPr="006F1042">
        <w:rPr>
          <w:rFonts w:eastAsiaTheme="minorEastAsia" w:cstheme="minorHAnsi"/>
          <w:color w:val="000000"/>
          <w:kern w:val="24"/>
          <w:sz w:val="24"/>
          <w:szCs w:val="24"/>
        </w:rPr>
        <w:tab/>
      </w:r>
      <w:r w:rsidRPr="006F1042">
        <w:rPr>
          <w:rFonts w:eastAsiaTheme="minorEastAsia" w:cstheme="minorHAnsi"/>
          <w:color w:val="000000"/>
          <w:kern w:val="24"/>
          <w:sz w:val="24"/>
          <w:szCs w:val="24"/>
        </w:rPr>
        <w:tab/>
        <w:t xml:space="preserve">Week 4. Becoming a Transformational Servant Leader  </w:t>
      </w:r>
    </w:p>
    <w:p w:rsidR="002A2A64" w:rsidRPr="006F1042" w:rsidRDefault="002A2A64" w:rsidP="006F1042">
      <w:pPr>
        <w:numPr>
          <w:ilvl w:val="0"/>
          <w:numId w:val="1"/>
        </w:numPr>
        <w:tabs>
          <w:tab w:val="left" w:pos="810"/>
          <w:tab w:val="center" w:pos="7560"/>
          <w:tab w:val="left" w:pos="8460"/>
        </w:tabs>
        <w:spacing w:before="60" w:after="60" w:line="240" w:lineRule="auto"/>
        <w:contextualSpacing/>
        <w:rPr>
          <w:rFonts w:cstheme="minorHAnsi"/>
          <w:b/>
          <w:sz w:val="24"/>
          <w:szCs w:val="24"/>
        </w:rPr>
      </w:pPr>
      <w:r w:rsidRPr="006F1042">
        <w:rPr>
          <w:rFonts w:eastAsiaTheme="minorEastAsia" w:cstheme="minorHAnsi"/>
          <w:b/>
          <w:color w:val="000000"/>
          <w:kern w:val="24"/>
          <w:sz w:val="24"/>
          <w:szCs w:val="24"/>
        </w:rPr>
        <w:t>Developing the Leader within You</w:t>
      </w:r>
      <w:r w:rsidRPr="006F1042">
        <w:rPr>
          <w:rFonts w:cstheme="minorHAnsi"/>
          <w:b/>
          <w:sz w:val="24"/>
          <w:szCs w:val="24"/>
        </w:rPr>
        <w:tab/>
        <w:t>3</w:t>
      </w:r>
      <w:r w:rsidRPr="006F1042">
        <w:rPr>
          <w:rFonts w:cstheme="minorHAnsi"/>
          <w:b/>
          <w:sz w:val="24"/>
          <w:szCs w:val="24"/>
        </w:rPr>
        <w:tab/>
        <w:t>6</w:t>
      </w:r>
    </w:p>
    <w:p w:rsidR="002A2A64" w:rsidRPr="006F1042" w:rsidRDefault="002A2A64" w:rsidP="001E632F">
      <w:pPr>
        <w:spacing w:before="60" w:after="60" w:line="240" w:lineRule="auto"/>
        <w:ind w:firstLine="720"/>
        <w:rPr>
          <w:rFonts w:eastAsiaTheme="minorEastAsia" w:cstheme="minorHAnsi"/>
          <w:color w:val="000000"/>
          <w:kern w:val="24"/>
          <w:sz w:val="24"/>
          <w:szCs w:val="24"/>
        </w:rPr>
      </w:pPr>
      <w:bookmarkStart w:id="1" w:name="_Hlk4611541"/>
      <w:r w:rsidRPr="006F1042">
        <w:rPr>
          <w:rFonts w:eastAsiaTheme="minorEastAsia" w:cstheme="minorHAnsi"/>
          <w:color w:val="000000"/>
          <w:kern w:val="24"/>
          <w:sz w:val="24"/>
          <w:szCs w:val="24"/>
        </w:rPr>
        <w:t>Week 1. The Spiritual Life of a Christian Leader</w:t>
      </w:r>
    </w:p>
    <w:p w:rsidR="002A2A64" w:rsidRPr="006F1042" w:rsidRDefault="002A2A64" w:rsidP="006F1042">
      <w:pPr>
        <w:spacing w:before="60" w:after="60" w:line="240" w:lineRule="auto"/>
        <w:ind w:left="274" w:firstLine="446"/>
        <w:rPr>
          <w:rFonts w:eastAsiaTheme="minorEastAsia" w:cstheme="minorHAnsi"/>
          <w:color w:val="000000"/>
          <w:kern w:val="24"/>
          <w:sz w:val="24"/>
          <w:szCs w:val="24"/>
        </w:rPr>
      </w:pPr>
      <w:r w:rsidRPr="006F1042">
        <w:rPr>
          <w:rFonts w:eastAsiaTheme="minorEastAsia" w:cstheme="minorHAnsi"/>
          <w:color w:val="000000"/>
          <w:kern w:val="24"/>
          <w:sz w:val="24"/>
          <w:szCs w:val="24"/>
        </w:rPr>
        <w:t>Week 2.</w:t>
      </w:r>
      <w:r w:rsidRPr="006F1042">
        <w:rPr>
          <w:rFonts w:eastAsiaTheme="majorEastAsia" w:cstheme="minorHAnsi"/>
          <w:color w:val="000000"/>
          <w:kern w:val="24"/>
          <w:sz w:val="24"/>
          <w:szCs w:val="24"/>
        </w:rPr>
        <w:t xml:space="preserve"> Disciplines of a Spiritual Leader</w:t>
      </w:r>
    </w:p>
    <w:p w:rsidR="002A2A64" w:rsidRPr="006F1042" w:rsidRDefault="002A2A64" w:rsidP="006F1042">
      <w:pPr>
        <w:spacing w:before="60" w:after="60" w:line="240" w:lineRule="auto"/>
        <w:ind w:left="274" w:firstLine="446"/>
        <w:rPr>
          <w:rFonts w:eastAsiaTheme="minorEastAsia" w:cstheme="minorHAnsi"/>
          <w:color w:val="000000"/>
          <w:kern w:val="24"/>
          <w:sz w:val="24"/>
          <w:szCs w:val="24"/>
        </w:rPr>
      </w:pPr>
      <w:r w:rsidRPr="006F1042">
        <w:rPr>
          <w:rFonts w:eastAsiaTheme="minorEastAsia" w:cstheme="minorHAnsi"/>
          <w:color w:val="000000"/>
          <w:kern w:val="24"/>
          <w:sz w:val="24"/>
          <w:szCs w:val="24"/>
        </w:rPr>
        <w:t>Week 3.</w:t>
      </w:r>
      <w:r w:rsidRPr="006F1042">
        <w:rPr>
          <w:rFonts w:cstheme="minorHAnsi"/>
          <w:sz w:val="24"/>
          <w:szCs w:val="24"/>
        </w:rPr>
        <w:t xml:space="preserve"> </w:t>
      </w:r>
      <w:r w:rsidRPr="006F1042">
        <w:rPr>
          <w:rFonts w:eastAsiaTheme="minorEastAsia" w:cstheme="minorHAnsi"/>
          <w:color w:val="000000"/>
          <w:kern w:val="24"/>
          <w:sz w:val="24"/>
          <w:szCs w:val="24"/>
        </w:rPr>
        <w:t xml:space="preserve">Tests all Christian Leaders will face </w:t>
      </w:r>
    </w:p>
    <w:bookmarkEnd w:id="1"/>
    <w:p w:rsidR="002A2A64" w:rsidRPr="006F1042" w:rsidRDefault="002A2A64" w:rsidP="006F1042">
      <w:pPr>
        <w:numPr>
          <w:ilvl w:val="0"/>
          <w:numId w:val="1"/>
        </w:numPr>
        <w:tabs>
          <w:tab w:val="center" w:pos="7560"/>
          <w:tab w:val="left" w:pos="8460"/>
        </w:tabs>
        <w:spacing w:before="60" w:after="60" w:line="240" w:lineRule="auto"/>
        <w:contextualSpacing/>
        <w:rPr>
          <w:rFonts w:cstheme="minorHAnsi"/>
          <w:b/>
          <w:sz w:val="24"/>
          <w:szCs w:val="24"/>
        </w:rPr>
      </w:pPr>
      <w:r w:rsidRPr="006F1042">
        <w:rPr>
          <w:rFonts w:cstheme="minorHAnsi"/>
          <w:b/>
          <w:sz w:val="24"/>
          <w:szCs w:val="24"/>
        </w:rPr>
        <w:t xml:space="preserve">The Local Church </w:t>
      </w:r>
      <w:r w:rsidRPr="006F1042">
        <w:rPr>
          <w:rFonts w:cstheme="minorHAnsi"/>
          <w:b/>
          <w:sz w:val="24"/>
          <w:szCs w:val="24"/>
        </w:rPr>
        <w:tab/>
        <w:t>4</w:t>
      </w:r>
      <w:r w:rsidRPr="006F1042">
        <w:rPr>
          <w:rFonts w:cstheme="minorHAnsi"/>
          <w:b/>
          <w:sz w:val="24"/>
          <w:szCs w:val="24"/>
        </w:rPr>
        <w:tab/>
        <w:t>8</w:t>
      </w:r>
    </w:p>
    <w:p w:rsidR="002A2A64" w:rsidRPr="006F1042" w:rsidRDefault="002A2A64" w:rsidP="006F1042">
      <w:pPr>
        <w:kinsoku w:val="0"/>
        <w:overflowPunct w:val="0"/>
        <w:spacing w:before="60" w:after="60" w:line="240" w:lineRule="auto"/>
        <w:ind w:left="446" w:firstLine="274"/>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Week 1</w:t>
      </w:r>
      <w:r w:rsidR="00253B9F" w:rsidRPr="006F1042">
        <w:rPr>
          <w:rFonts w:eastAsiaTheme="minorEastAsia" w:cstheme="minorHAnsi"/>
          <w:color w:val="000000"/>
          <w:kern w:val="24"/>
          <w:sz w:val="24"/>
          <w:szCs w:val="24"/>
        </w:rPr>
        <w:t>.</w:t>
      </w:r>
      <w:r w:rsidRPr="006F1042">
        <w:rPr>
          <w:rFonts w:eastAsiaTheme="minorEastAsia" w:cstheme="minorHAnsi"/>
          <w:color w:val="000000"/>
          <w:kern w:val="24"/>
          <w:sz w:val="24"/>
          <w:szCs w:val="24"/>
        </w:rPr>
        <w:t xml:space="preserve"> Mission and Purpose of the Church</w:t>
      </w:r>
    </w:p>
    <w:p w:rsidR="002A2A64" w:rsidRPr="006F1042" w:rsidRDefault="002A2A64" w:rsidP="006F1042">
      <w:pPr>
        <w:kinsoku w:val="0"/>
        <w:overflowPunct w:val="0"/>
        <w:spacing w:before="60" w:after="60" w:line="240" w:lineRule="auto"/>
        <w:ind w:left="446" w:firstLine="274"/>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Week 2</w:t>
      </w:r>
      <w:r w:rsidR="00253B9F" w:rsidRPr="006F1042">
        <w:rPr>
          <w:rFonts w:eastAsiaTheme="minorEastAsia" w:cstheme="minorHAnsi"/>
          <w:color w:val="000000"/>
          <w:kern w:val="24"/>
          <w:sz w:val="24"/>
          <w:szCs w:val="24"/>
        </w:rPr>
        <w:t>.</w:t>
      </w:r>
      <w:r w:rsidRPr="006F1042">
        <w:rPr>
          <w:rFonts w:eastAsiaTheme="minorEastAsia" w:cstheme="minorHAnsi"/>
          <w:color w:val="000000"/>
          <w:kern w:val="24"/>
          <w:sz w:val="24"/>
          <w:szCs w:val="24"/>
        </w:rPr>
        <w:t xml:space="preserve"> Church Leadership: The Five-fold Ministry Gifts</w:t>
      </w:r>
    </w:p>
    <w:p w:rsidR="002A2A64" w:rsidRPr="006F1042" w:rsidRDefault="002A2A64" w:rsidP="006F1042">
      <w:pPr>
        <w:kinsoku w:val="0"/>
        <w:overflowPunct w:val="0"/>
        <w:spacing w:before="60" w:after="60" w:line="240" w:lineRule="auto"/>
        <w:ind w:left="446" w:firstLine="274"/>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Week 3</w:t>
      </w:r>
      <w:r w:rsidR="00253B9F" w:rsidRPr="006F1042">
        <w:rPr>
          <w:rFonts w:eastAsiaTheme="minorEastAsia" w:cstheme="minorHAnsi"/>
          <w:color w:val="000000"/>
          <w:kern w:val="24"/>
          <w:sz w:val="24"/>
          <w:szCs w:val="24"/>
        </w:rPr>
        <w:t>.</w:t>
      </w:r>
      <w:r w:rsidRPr="006F1042">
        <w:rPr>
          <w:rFonts w:eastAsiaTheme="minorEastAsia" w:cstheme="minorHAnsi"/>
          <w:color w:val="000000"/>
          <w:kern w:val="24"/>
          <w:sz w:val="24"/>
          <w:szCs w:val="24"/>
        </w:rPr>
        <w:t xml:space="preserve"> Church Leaders:  Bishops - Elders - Deacons</w:t>
      </w:r>
    </w:p>
    <w:p w:rsidR="004C035F" w:rsidRDefault="002A2A64" w:rsidP="006F1042">
      <w:pPr>
        <w:tabs>
          <w:tab w:val="left" w:pos="9360"/>
        </w:tabs>
        <w:kinsoku w:val="0"/>
        <w:overflowPunct w:val="0"/>
        <w:spacing w:before="60" w:after="60" w:line="240" w:lineRule="auto"/>
        <w:ind w:left="446" w:firstLine="274"/>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Week 4</w:t>
      </w:r>
      <w:r w:rsidR="00253B9F" w:rsidRPr="006F1042">
        <w:rPr>
          <w:rFonts w:eastAsiaTheme="minorEastAsia" w:cstheme="minorHAnsi"/>
          <w:color w:val="000000"/>
          <w:kern w:val="24"/>
          <w:sz w:val="24"/>
          <w:szCs w:val="24"/>
        </w:rPr>
        <w:t>.</w:t>
      </w:r>
      <w:r w:rsidRPr="006F1042">
        <w:rPr>
          <w:rFonts w:eastAsiaTheme="minorEastAsia" w:cstheme="minorHAnsi"/>
          <w:color w:val="000000"/>
          <w:kern w:val="24"/>
          <w:sz w:val="24"/>
          <w:szCs w:val="24"/>
        </w:rPr>
        <w:t xml:space="preserve"> Local Church Ministries </w:t>
      </w:r>
    </w:p>
    <w:p w:rsidR="002A2A64" w:rsidRPr="006F1042" w:rsidRDefault="002A2A64" w:rsidP="006F1042">
      <w:pPr>
        <w:tabs>
          <w:tab w:val="left" w:pos="9360"/>
        </w:tabs>
        <w:kinsoku w:val="0"/>
        <w:overflowPunct w:val="0"/>
        <w:spacing w:before="60" w:after="60" w:line="240" w:lineRule="auto"/>
        <w:ind w:left="446" w:firstLine="274"/>
        <w:textAlignment w:val="baseline"/>
        <w:rPr>
          <w:rFonts w:eastAsiaTheme="minorEastAsia" w:cstheme="minorHAnsi"/>
          <w:b/>
          <w:color w:val="000000"/>
          <w:kern w:val="24"/>
          <w:sz w:val="24"/>
          <w:szCs w:val="24"/>
        </w:rPr>
      </w:pPr>
      <w:r w:rsidRPr="006F1042">
        <w:rPr>
          <w:rFonts w:eastAsiaTheme="minorEastAsia" w:cstheme="minorHAnsi"/>
          <w:b/>
          <w:color w:val="000000"/>
          <w:kern w:val="24"/>
          <w:sz w:val="24"/>
          <w:szCs w:val="24"/>
        </w:rPr>
        <w:tab/>
        <w:t>24</w:t>
      </w:r>
    </w:p>
    <w:p w:rsidR="002A2A64" w:rsidRPr="006F1042" w:rsidRDefault="002A2A64" w:rsidP="002A2A64">
      <w:pPr>
        <w:kinsoku w:val="0"/>
        <w:overflowPunct w:val="0"/>
        <w:spacing w:before="120" w:after="240" w:line="240" w:lineRule="auto"/>
        <w:ind w:left="90"/>
        <w:jc w:val="center"/>
        <w:textAlignment w:val="baseline"/>
        <w:rPr>
          <w:rFonts w:eastAsiaTheme="minorEastAsia" w:cstheme="minorHAnsi"/>
          <w:b/>
          <w:color w:val="000000"/>
          <w:kern w:val="24"/>
          <w:sz w:val="24"/>
          <w:szCs w:val="24"/>
          <w:u w:val="single"/>
        </w:rPr>
      </w:pPr>
      <w:r w:rsidRPr="006F1042">
        <w:rPr>
          <w:rFonts w:eastAsiaTheme="minorEastAsia" w:cstheme="minorHAnsi"/>
          <w:b/>
          <w:color w:val="000000"/>
          <w:kern w:val="24"/>
          <w:sz w:val="24"/>
          <w:szCs w:val="24"/>
          <w:u w:val="single"/>
        </w:rPr>
        <w:t>Trimester 2</w:t>
      </w:r>
    </w:p>
    <w:p w:rsidR="002A2A64" w:rsidRPr="006F1042" w:rsidRDefault="002A2A64" w:rsidP="006F1042">
      <w:pPr>
        <w:numPr>
          <w:ilvl w:val="0"/>
          <w:numId w:val="2"/>
        </w:numPr>
        <w:tabs>
          <w:tab w:val="left" w:pos="7560"/>
          <w:tab w:val="left" w:pos="8460"/>
        </w:tabs>
        <w:kinsoku w:val="0"/>
        <w:overflowPunct w:val="0"/>
        <w:spacing w:before="60" w:after="60" w:line="240" w:lineRule="auto"/>
        <w:ind w:left="720"/>
        <w:textAlignment w:val="baseline"/>
        <w:rPr>
          <w:rFonts w:eastAsiaTheme="minorEastAsia" w:cstheme="minorHAnsi"/>
          <w:b/>
          <w:color w:val="000000"/>
          <w:kern w:val="24"/>
          <w:sz w:val="24"/>
          <w:szCs w:val="24"/>
        </w:rPr>
      </w:pPr>
      <w:r w:rsidRPr="006F1042">
        <w:rPr>
          <w:rFonts w:eastAsiaTheme="minorEastAsia" w:cstheme="minorHAnsi"/>
          <w:b/>
          <w:color w:val="000000"/>
          <w:kern w:val="24"/>
          <w:sz w:val="24"/>
          <w:szCs w:val="24"/>
        </w:rPr>
        <w:t>Leadership 102: The Function of Leadership</w:t>
      </w:r>
      <w:r w:rsidRPr="006F1042">
        <w:rPr>
          <w:rFonts w:eastAsiaTheme="minorEastAsia" w:cstheme="minorHAnsi"/>
          <w:b/>
          <w:color w:val="000000"/>
          <w:kern w:val="24"/>
          <w:sz w:val="24"/>
          <w:szCs w:val="24"/>
        </w:rPr>
        <w:tab/>
        <w:t>3</w:t>
      </w:r>
      <w:r w:rsidRPr="006F1042">
        <w:rPr>
          <w:rFonts w:eastAsiaTheme="minorEastAsia" w:cstheme="minorHAnsi"/>
          <w:b/>
          <w:color w:val="000000"/>
          <w:kern w:val="24"/>
          <w:sz w:val="24"/>
          <w:szCs w:val="24"/>
        </w:rPr>
        <w:tab/>
        <w:t>6</w:t>
      </w:r>
    </w:p>
    <w:p w:rsidR="002A2A64" w:rsidRPr="006F1042" w:rsidRDefault="002A2A64" w:rsidP="006F1042">
      <w:pPr>
        <w:kinsoku w:val="0"/>
        <w:overflowPunct w:val="0"/>
        <w:spacing w:before="60" w:after="60" w:line="240" w:lineRule="auto"/>
        <w:ind w:left="446" w:firstLine="274"/>
        <w:textAlignment w:val="baseline"/>
        <w:rPr>
          <w:rFonts w:eastAsia="Times New Roman" w:cstheme="minorHAnsi"/>
          <w:sz w:val="24"/>
          <w:szCs w:val="24"/>
        </w:rPr>
      </w:pPr>
      <w:r w:rsidRPr="006F1042">
        <w:rPr>
          <w:rFonts w:eastAsiaTheme="minorEastAsia" w:cstheme="minorHAnsi"/>
          <w:color w:val="000000"/>
          <w:kern w:val="24"/>
          <w:sz w:val="24"/>
          <w:szCs w:val="24"/>
        </w:rPr>
        <w:t xml:space="preserve">Week 1. Christ, our Anointed Leader  </w:t>
      </w:r>
    </w:p>
    <w:p w:rsidR="002A2A64" w:rsidRPr="006F1042" w:rsidRDefault="002A2A64" w:rsidP="006F1042">
      <w:pPr>
        <w:tabs>
          <w:tab w:val="left" w:pos="270"/>
        </w:tabs>
        <w:spacing w:before="60" w:after="60" w:line="240" w:lineRule="auto"/>
        <w:ind w:hanging="176"/>
        <w:jc w:val="both"/>
        <w:rPr>
          <w:rFonts w:eastAsia="Times New Roman" w:cstheme="minorHAnsi"/>
          <w:sz w:val="24"/>
          <w:szCs w:val="24"/>
        </w:rPr>
      </w:pPr>
      <w:r w:rsidRPr="006F1042">
        <w:rPr>
          <w:rFonts w:eastAsiaTheme="minorEastAsia" w:cstheme="minorHAnsi"/>
          <w:color w:val="000000"/>
          <w:kern w:val="24"/>
          <w:sz w:val="24"/>
          <w:szCs w:val="24"/>
        </w:rPr>
        <w:tab/>
      </w:r>
      <w:r w:rsidRPr="006F1042">
        <w:rPr>
          <w:rFonts w:eastAsiaTheme="minorEastAsia" w:cstheme="minorHAnsi"/>
          <w:color w:val="000000"/>
          <w:kern w:val="24"/>
          <w:sz w:val="24"/>
          <w:szCs w:val="24"/>
        </w:rPr>
        <w:tab/>
      </w:r>
      <w:r w:rsidRPr="006F1042">
        <w:rPr>
          <w:rFonts w:eastAsiaTheme="minorEastAsia" w:cstheme="minorHAnsi"/>
          <w:color w:val="000000"/>
          <w:kern w:val="24"/>
          <w:sz w:val="24"/>
          <w:szCs w:val="24"/>
        </w:rPr>
        <w:tab/>
        <w:t>Week 2. Called, Anointed and Appointed Church Leaders</w:t>
      </w:r>
    </w:p>
    <w:p w:rsidR="002A2A64" w:rsidRPr="006F1042" w:rsidRDefault="002A2A64" w:rsidP="006F1042">
      <w:pPr>
        <w:tabs>
          <w:tab w:val="left" w:pos="270"/>
        </w:tabs>
        <w:spacing w:before="60" w:after="60" w:line="240" w:lineRule="auto"/>
        <w:ind w:hanging="176"/>
        <w:rPr>
          <w:rFonts w:eastAsiaTheme="minorEastAsia" w:cstheme="minorHAnsi"/>
          <w:b/>
          <w:color w:val="000000"/>
          <w:kern w:val="24"/>
          <w:sz w:val="24"/>
          <w:szCs w:val="24"/>
        </w:rPr>
      </w:pPr>
      <w:r w:rsidRPr="006F1042">
        <w:rPr>
          <w:rFonts w:eastAsiaTheme="minorEastAsia" w:cstheme="minorHAnsi"/>
          <w:color w:val="000000"/>
          <w:kern w:val="24"/>
          <w:sz w:val="24"/>
          <w:szCs w:val="24"/>
        </w:rPr>
        <w:tab/>
      </w:r>
      <w:r w:rsidRPr="006F1042">
        <w:rPr>
          <w:rFonts w:eastAsiaTheme="minorEastAsia" w:cstheme="minorHAnsi"/>
          <w:color w:val="000000"/>
          <w:kern w:val="24"/>
          <w:sz w:val="24"/>
          <w:szCs w:val="24"/>
        </w:rPr>
        <w:tab/>
      </w:r>
      <w:r w:rsidRPr="006F1042">
        <w:rPr>
          <w:rFonts w:eastAsiaTheme="minorEastAsia" w:cstheme="minorHAnsi"/>
          <w:color w:val="000000"/>
          <w:kern w:val="24"/>
          <w:sz w:val="24"/>
          <w:szCs w:val="24"/>
        </w:rPr>
        <w:tab/>
        <w:t>Week 3. When Church Leaders Face Spiritual Warfare</w:t>
      </w:r>
    </w:p>
    <w:p w:rsidR="002A2A64" w:rsidRPr="006F1042" w:rsidRDefault="002A2A64" w:rsidP="006F1042">
      <w:pPr>
        <w:numPr>
          <w:ilvl w:val="0"/>
          <w:numId w:val="2"/>
        </w:numPr>
        <w:tabs>
          <w:tab w:val="left" w:pos="7560"/>
          <w:tab w:val="left" w:pos="8460"/>
        </w:tabs>
        <w:kinsoku w:val="0"/>
        <w:overflowPunct w:val="0"/>
        <w:spacing w:before="60" w:after="60" w:line="240" w:lineRule="auto"/>
        <w:ind w:left="720"/>
        <w:textAlignment w:val="baseline"/>
        <w:rPr>
          <w:rFonts w:eastAsiaTheme="minorEastAsia" w:cstheme="minorHAnsi"/>
          <w:b/>
          <w:color w:val="000000"/>
          <w:kern w:val="24"/>
          <w:sz w:val="24"/>
          <w:szCs w:val="24"/>
        </w:rPr>
      </w:pPr>
      <w:r w:rsidRPr="006F1042">
        <w:rPr>
          <w:rFonts w:eastAsiaTheme="minorEastAsia" w:cstheme="minorHAnsi"/>
          <w:b/>
          <w:color w:val="000000"/>
          <w:kern w:val="24"/>
          <w:sz w:val="24"/>
          <w:szCs w:val="24"/>
        </w:rPr>
        <w:t>The Gifts and Ministries of the Holy Spirit</w:t>
      </w:r>
      <w:r w:rsidRPr="006F1042">
        <w:rPr>
          <w:rFonts w:eastAsiaTheme="minorEastAsia" w:cstheme="minorHAnsi"/>
          <w:b/>
          <w:color w:val="000000"/>
          <w:kern w:val="24"/>
          <w:sz w:val="24"/>
          <w:szCs w:val="24"/>
        </w:rPr>
        <w:tab/>
        <w:t>3</w:t>
      </w:r>
      <w:r w:rsidRPr="006F1042">
        <w:rPr>
          <w:rFonts w:eastAsiaTheme="minorEastAsia" w:cstheme="minorHAnsi"/>
          <w:b/>
          <w:color w:val="000000"/>
          <w:kern w:val="24"/>
          <w:sz w:val="24"/>
          <w:szCs w:val="24"/>
        </w:rPr>
        <w:tab/>
        <w:t>6</w:t>
      </w:r>
    </w:p>
    <w:p w:rsidR="002A2A64" w:rsidRPr="006F1042" w:rsidRDefault="002A2A64" w:rsidP="006F1042">
      <w:pPr>
        <w:kinsoku w:val="0"/>
        <w:overflowPunct w:val="0"/>
        <w:spacing w:before="60" w:after="60" w:line="240" w:lineRule="auto"/>
        <w:ind w:left="86" w:firstLine="634"/>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Week 1. Deity and Person of the Holy Spirit</w:t>
      </w:r>
    </w:p>
    <w:p w:rsidR="002A2A64" w:rsidRPr="006F1042" w:rsidRDefault="002A2A64" w:rsidP="006F1042">
      <w:pPr>
        <w:kinsoku w:val="0"/>
        <w:overflowPunct w:val="0"/>
        <w:spacing w:before="60" w:after="60" w:line="240" w:lineRule="auto"/>
        <w:ind w:left="86" w:firstLine="634"/>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Week 2. Fruit of the Spirit in the Life of a Leader</w:t>
      </w:r>
    </w:p>
    <w:p w:rsidR="002A2A64" w:rsidRPr="006F1042" w:rsidRDefault="002A2A64" w:rsidP="006F1042">
      <w:pPr>
        <w:kinsoku w:val="0"/>
        <w:overflowPunct w:val="0"/>
        <w:spacing w:before="60" w:after="60" w:line="240" w:lineRule="auto"/>
        <w:ind w:left="86" w:firstLine="634"/>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Week 3. The Gifts of the Holy Spirit and their Operations</w:t>
      </w:r>
    </w:p>
    <w:p w:rsidR="002A2A64" w:rsidRPr="006F1042" w:rsidRDefault="002A2A64" w:rsidP="006F1042">
      <w:pPr>
        <w:numPr>
          <w:ilvl w:val="0"/>
          <w:numId w:val="2"/>
        </w:numPr>
        <w:tabs>
          <w:tab w:val="left" w:pos="7560"/>
          <w:tab w:val="left" w:pos="8460"/>
        </w:tabs>
        <w:spacing w:before="60" w:after="60" w:line="240" w:lineRule="auto"/>
        <w:ind w:left="720"/>
        <w:contextualSpacing/>
        <w:rPr>
          <w:rFonts w:eastAsiaTheme="minorEastAsia" w:cstheme="minorHAnsi"/>
          <w:b/>
          <w:color w:val="000000"/>
          <w:kern w:val="24"/>
          <w:sz w:val="24"/>
          <w:szCs w:val="24"/>
        </w:rPr>
      </w:pPr>
      <w:r w:rsidRPr="006F1042">
        <w:rPr>
          <w:rFonts w:eastAsiaTheme="minorEastAsia" w:cstheme="minorHAnsi"/>
          <w:b/>
          <w:color w:val="000000"/>
          <w:kern w:val="24"/>
          <w:sz w:val="24"/>
          <w:szCs w:val="24"/>
        </w:rPr>
        <w:t>Serving in the local Church</w:t>
      </w:r>
      <w:bookmarkStart w:id="2" w:name="_Hlk4647337"/>
      <w:r w:rsidRPr="006F1042">
        <w:rPr>
          <w:rFonts w:eastAsiaTheme="minorEastAsia" w:cstheme="minorHAnsi"/>
          <w:b/>
          <w:color w:val="000000"/>
          <w:kern w:val="24"/>
          <w:sz w:val="24"/>
          <w:szCs w:val="24"/>
        </w:rPr>
        <w:tab/>
        <w:t>3</w:t>
      </w:r>
      <w:r w:rsidRPr="006F1042">
        <w:rPr>
          <w:rFonts w:eastAsiaTheme="minorEastAsia" w:cstheme="minorHAnsi"/>
          <w:b/>
          <w:color w:val="000000"/>
          <w:kern w:val="24"/>
          <w:sz w:val="24"/>
          <w:szCs w:val="24"/>
        </w:rPr>
        <w:tab/>
        <w:t>6</w:t>
      </w:r>
    </w:p>
    <w:p w:rsidR="002A2A64" w:rsidRPr="006F1042" w:rsidRDefault="002A2A64" w:rsidP="006F1042">
      <w:pPr>
        <w:spacing w:before="60" w:after="60" w:line="240" w:lineRule="auto"/>
        <w:ind w:left="270" w:firstLine="450"/>
        <w:rPr>
          <w:rFonts w:eastAsiaTheme="minorEastAsia" w:cstheme="minorHAnsi"/>
          <w:color w:val="000000"/>
          <w:kern w:val="24"/>
          <w:sz w:val="24"/>
          <w:szCs w:val="24"/>
        </w:rPr>
      </w:pPr>
      <w:bookmarkStart w:id="3" w:name="_Hlk4647314"/>
      <w:bookmarkEnd w:id="2"/>
      <w:r w:rsidRPr="006F1042">
        <w:rPr>
          <w:rFonts w:eastAsiaTheme="minorEastAsia" w:cstheme="minorHAnsi"/>
          <w:color w:val="000000"/>
          <w:kern w:val="24"/>
          <w:sz w:val="24"/>
          <w:szCs w:val="24"/>
        </w:rPr>
        <w:t>Week 1.</w:t>
      </w:r>
      <w:r w:rsidRPr="006F1042">
        <w:rPr>
          <w:rFonts w:cstheme="minorHAnsi"/>
          <w:sz w:val="24"/>
          <w:szCs w:val="24"/>
        </w:rPr>
        <w:t xml:space="preserve">  </w:t>
      </w:r>
      <w:r w:rsidRPr="006F1042">
        <w:rPr>
          <w:rFonts w:eastAsiaTheme="minorEastAsia" w:cstheme="minorHAnsi"/>
          <w:color w:val="000000"/>
          <w:kern w:val="24"/>
          <w:sz w:val="24"/>
          <w:szCs w:val="24"/>
        </w:rPr>
        <w:t>The Motivational Gifts and their Operations</w:t>
      </w:r>
    </w:p>
    <w:p w:rsidR="002A2A64" w:rsidRPr="006F1042" w:rsidRDefault="002A2A64" w:rsidP="006F1042">
      <w:pPr>
        <w:spacing w:before="60" w:after="60" w:line="240" w:lineRule="auto"/>
        <w:ind w:left="270" w:firstLine="450"/>
        <w:rPr>
          <w:rFonts w:eastAsiaTheme="minorEastAsia" w:cstheme="minorHAnsi"/>
          <w:color w:val="000000"/>
          <w:kern w:val="24"/>
          <w:sz w:val="24"/>
          <w:szCs w:val="24"/>
        </w:rPr>
      </w:pPr>
      <w:r w:rsidRPr="006F1042">
        <w:rPr>
          <w:rFonts w:eastAsiaTheme="minorEastAsia" w:cstheme="minorHAnsi"/>
          <w:color w:val="000000"/>
          <w:kern w:val="24"/>
          <w:sz w:val="24"/>
          <w:szCs w:val="24"/>
        </w:rPr>
        <w:t>Week 2. God's Stewardship Plan for Man</w:t>
      </w:r>
    </w:p>
    <w:p w:rsidR="002A2A64" w:rsidRPr="006F1042" w:rsidRDefault="002A2A64" w:rsidP="006F1042">
      <w:pPr>
        <w:spacing w:before="60" w:after="60" w:line="240" w:lineRule="auto"/>
        <w:ind w:left="270" w:firstLine="450"/>
        <w:rPr>
          <w:rFonts w:cstheme="minorHAnsi"/>
          <w:sz w:val="24"/>
          <w:szCs w:val="24"/>
        </w:rPr>
      </w:pPr>
      <w:bookmarkStart w:id="4" w:name="_Hlk4611679"/>
      <w:r w:rsidRPr="006F1042">
        <w:rPr>
          <w:rFonts w:eastAsiaTheme="minorEastAsia" w:cstheme="minorHAnsi"/>
          <w:color w:val="000000"/>
          <w:kern w:val="24"/>
          <w:sz w:val="24"/>
          <w:szCs w:val="24"/>
        </w:rPr>
        <w:t>Week 3. Your Gifts and T</w:t>
      </w:r>
      <w:r w:rsidRPr="006F1042">
        <w:rPr>
          <w:rFonts w:cstheme="minorHAnsi"/>
          <w:sz w:val="24"/>
          <w:szCs w:val="24"/>
        </w:rPr>
        <w:t>alents Assessment</w:t>
      </w:r>
    </w:p>
    <w:bookmarkEnd w:id="3"/>
    <w:bookmarkEnd w:id="4"/>
    <w:p w:rsidR="002A2A64" w:rsidRPr="006F1042" w:rsidRDefault="002A2A64" w:rsidP="006F1042">
      <w:pPr>
        <w:numPr>
          <w:ilvl w:val="0"/>
          <w:numId w:val="2"/>
        </w:numPr>
        <w:tabs>
          <w:tab w:val="left" w:pos="7560"/>
          <w:tab w:val="left" w:pos="8460"/>
        </w:tabs>
        <w:spacing w:before="60" w:after="60" w:line="240" w:lineRule="auto"/>
        <w:ind w:left="720"/>
        <w:contextualSpacing/>
        <w:rPr>
          <w:rFonts w:eastAsiaTheme="minorEastAsia" w:cstheme="minorHAnsi"/>
          <w:b/>
          <w:color w:val="000000"/>
          <w:kern w:val="24"/>
          <w:sz w:val="24"/>
          <w:szCs w:val="24"/>
        </w:rPr>
      </w:pPr>
      <w:r w:rsidRPr="006F1042">
        <w:rPr>
          <w:rFonts w:eastAsiaTheme="majorEastAsia" w:cstheme="minorHAnsi"/>
          <w:b/>
          <w:bCs/>
          <w:kern w:val="24"/>
          <w:sz w:val="24"/>
          <w:szCs w:val="24"/>
        </w:rPr>
        <w:t>Advancing God’s Kingdom</w:t>
      </w:r>
      <w:r w:rsidRPr="006F1042">
        <w:rPr>
          <w:rFonts w:eastAsiaTheme="minorEastAsia" w:cstheme="minorHAnsi"/>
          <w:b/>
          <w:color w:val="000000"/>
          <w:kern w:val="24"/>
          <w:sz w:val="24"/>
          <w:szCs w:val="24"/>
        </w:rPr>
        <w:tab/>
        <w:t>3</w:t>
      </w:r>
      <w:r w:rsidRPr="006F1042">
        <w:rPr>
          <w:rFonts w:eastAsiaTheme="minorEastAsia" w:cstheme="minorHAnsi"/>
          <w:b/>
          <w:color w:val="000000"/>
          <w:kern w:val="24"/>
          <w:sz w:val="24"/>
          <w:szCs w:val="24"/>
        </w:rPr>
        <w:tab/>
        <w:t>6</w:t>
      </w:r>
      <w:r w:rsidRPr="006F1042">
        <w:rPr>
          <w:rFonts w:eastAsiaTheme="minorEastAsia" w:cstheme="minorHAnsi"/>
          <w:b/>
          <w:color w:val="000000"/>
          <w:kern w:val="24"/>
          <w:sz w:val="24"/>
          <w:szCs w:val="24"/>
        </w:rPr>
        <w:tab/>
      </w:r>
    </w:p>
    <w:p w:rsidR="002A2A64" w:rsidRPr="006F1042" w:rsidRDefault="002A2A64" w:rsidP="006F1042">
      <w:pPr>
        <w:spacing w:before="60" w:after="60" w:line="240" w:lineRule="auto"/>
        <w:ind w:left="270" w:firstLine="450"/>
        <w:rPr>
          <w:rFonts w:eastAsiaTheme="minorEastAsia" w:cstheme="minorHAnsi"/>
          <w:color w:val="000000"/>
          <w:kern w:val="24"/>
          <w:sz w:val="24"/>
          <w:szCs w:val="24"/>
        </w:rPr>
      </w:pPr>
      <w:r w:rsidRPr="006F1042">
        <w:rPr>
          <w:rFonts w:eastAsiaTheme="minorEastAsia" w:cstheme="minorHAnsi"/>
          <w:color w:val="000000"/>
          <w:kern w:val="24"/>
          <w:sz w:val="24"/>
          <w:szCs w:val="24"/>
        </w:rPr>
        <w:t>Week 1.</w:t>
      </w:r>
      <w:r w:rsidRPr="006F1042">
        <w:rPr>
          <w:rFonts w:eastAsiaTheme="minorEastAsia" w:cstheme="minorHAnsi"/>
          <w:color w:val="000000" w:themeColor="text1"/>
          <w:kern w:val="24"/>
          <w:sz w:val="24"/>
          <w:szCs w:val="24"/>
        </w:rPr>
        <w:t xml:space="preserve"> </w:t>
      </w:r>
      <w:r w:rsidRPr="006F1042">
        <w:rPr>
          <w:rFonts w:eastAsiaTheme="minorEastAsia" w:cstheme="minorHAnsi"/>
          <w:color w:val="000000"/>
          <w:kern w:val="24"/>
          <w:sz w:val="24"/>
          <w:szCs w:val="24"/>
        </w:rPr>
        <w:t>Principles of Personal Evangelism</w:t>
      </w:r>
    </w:p>
    <w:p w:rsidR="002A2A64" w:rsidRPr="006F1042" w:rsidRDefault="002A2A64" w:rsidP="006F1042">
      <w:pPr>
        <w:spacing w:before="60" w:after="60" w:line="240" w:lineRule="auto"/>
        <w:ind w:left="270" w:firstLine="450"/>
        <w:rPr>
          <w:rFonts w:eastAsiaTheme="minorEastAsia" w:cstheme="minorHAnsi"/>
          <w:color w:val="000000"/>
          <w:kern w:val="24"/>
          <w:sz w:val="24"/>
          <w:szCs w:val="24"/>
        </w:rPr>
      </w:pPr>
      <w:r w:rsidRPr="006F1042">
        <w:rPr>
          <w:rFonts w:eastAsiaTheme="minorEastAsia" w:cstheme="minorHAnsi"/>
          <w:color w:val="000000"/>
          <w:kern w:val="24"/>
          <w:sz w:val="24"/>
          <w:szCs w:val="24"/>
        </w:rPr>
        <w:t>Week 2.  The Art of Discipleship Making</w:t>
      </w:r>
    </w:p>
    <w:p w:rsidR="002A2A64" w:rsidRPr="006F1042" w:rsidRDefault="002A2A64" w:rsidP="006F1042">
      <w:pPr>
        <w:tabs>
          <w:tab w:val="left" w:pos="9360"/>
        </w:tabs>
        <w:spacing w:before="60" w:after="60" w:line="240" w:lineRule="auto"/>
        <w:ind w:left="270" w:firstLine="450"/>
        <w:rPr>
          <w:rFonts w:cstheme="minorHAnsi"/>
          <w:sz w:val="24"/>
          <w:szCs w:val="24"/>
        </w:rPr>
      </w:pPr>
      <w:r w:rsidRPr="006F1042">
        <w:rPr>
          <w:rFonts w:eastAsiaTheme="minorEastAsia" w:cstheme="minorHAnsi"/>
          <w:color w:val="000000"/>
          <w:kern w:val="24"/>
          <w:sz w:val="24"/>
          <w:szCs w:val="24"/>
        </w:rPr>
        <w:t>Week 3.  Community Service and Evangelism: What Works Today?</w:t>
      </w:r>
      <w:r w:rsidRPr="006F1042">
        <w:rPr>
          <w:rFonts w:cstheme="minorHAnsi"/>
          <w:sz w:val="24"/>
          <w:szCs w:val="24"/>
        </w:rPr>
        <w:tab/>
      </w:r>
      <w:r w:rsidRPr="006F1042">
        <w:rPr>
          <w:rFonts w:cstheme="minorHAnsi"/>
          <w:b/>
          <w:sz w:val="24"/>
          <w:szCs w:val="24"/>
        </w:rPr>
        <w:t>24</w:t>
      </w:r>
    </w:p>
    <w:p w:rsidR="002A2A64" w:rsidRPr="006F1042" w:rsidRDefault="002A2A64" w:rsidP="002A2A64">
      <w:pPr>
        <w:spacing w:before="120" w:after="0" w:line="240" w:lineRule="auto"/>
        <w:jc w:val="center"/>
        <w:rPr>
          <w:rFonts w:cstheme="minorHAnsi"/>
          <w:b/>
          <w:sz w:val="24"/>
          <w:szCs w:val="24"/>
          <w:u w:val="single"/>
        </w:rPr>
      </w:pPr>
    </w:p>
    <w:p w:rsidR="002A2A64" w:rsidRPr="006F1042" w:rsidRDefault="002A2A64" w:rsidP="006F1042">
      <w:pPr>
        <w:spacing w:before="60" w:after="60" w:line="240" w:lineRule="auto"/>
        <w:jc w:val="center"/>
        <w:rPr>
          <w:rFonts w:cstheme="minorHAnsi"/>
          <w:b/>
          <w:sz w:val="24"/>
          <w:szCs w:val="24"/>
          <w:u w:val="single"/>
        </w:rPr>
      </w:pPr>
      <w:r w:rsidRPr="006F1042">
        <w:rPr>
          <w:rFonts w:cstheme="minorHAnsi"/>
          <w:b/>
          <w:sz w:val="24"/>
          <w:szCs w:val="24"/>
          <w:u w:val="single"/>
        </w:rPr>
        <w:t>Trimester 3</w:t>
      </w:r>
    </w:p>
    <w:p w:rsidR="002A2A64" w:rsidRPr="006F1042" w:rsidRDefault="002A2A64" w:rsidP="006F1042">
      <w:pPr>
        <w:spacing w:before="60" w:after="60" w:line="240" w:lineRule="auto"/>
        <w:ind w:left="6660" w:firstLine="540"/>
        <w:contextualSpacing/>
        <w:rPr>
          <w:rFonts w:cstheme="minorHAnsi"/>
          <w:b/>
          <w:sz w:val="24"/>
          <w:szCs w:val="24"/>
        </w:rPr>
      </w:pPr>
      <w:r w:rsidRPr="006F1042">
        <w:rPr>
          <w:rFonts w:cstheme="minorHAnsi"/>
          <w:b/>
          <w:sz w:val="24"/>
          <w:szCs w:val="24"/>
        </w:rPr>
        <w:t>Nights    Hours    Total</w:t>
      </w:r>
    </w:p>
    <w:p w:rsidR="002A2A64" w:rsidRPr="006F1042" w:rsidRDefault="002A2A64" w:rsidP="006F1042">
      <w:pPr>
        <w:spacing w:before="60" w:after="60" w:line="240" w:lineRule="auto"/>
        <w:ind w:left="6660" w:firstLine="540"/>
        <w:contextualSpacing/>
        <w:rPr>
          <w:rFonts w:cstheme="minorHAnsi"/>
          <w:b/>
          <w:sz w:val="24"/>
          <w:szCs w:val="24"/>
        </w:rPr>
      </w:pPr>
    </w:p>
    <w:p w:rsidR="002A2A64" w:rsidRPr="006F1042" w:rsidRDefault="002A2A64" w:rsidP="006F1042">
      <w:pPr>
        <w:numPr>
          <w:ilvl w:val="0"/>
          <w:numId w:val="3"/>
        </w:numPr>
        <w:spacing w:before="60" w:after="60" w:line="240" w:lineRule="auto"/>
        <w:ind w:left="720"/>
        <w:contextualSpacing/>
        <w:rPr>
          <w:rFonts w:cstheme="minorHAnsi"/>
          <w:b/>
          <w:sz w:val="24"/>
          <w:szCs w:val="24"/>
        </w:rPr>
      </w:pPr>
      <w:r w:rsidRPr="006F1042">
        <w:rPr>
          <w:rFonts w:cstheme="minorHAnsi"/>
          <w:b/>
          <w:sz w:val="24"/>
          <w:szCs w:val="24"/>
        </w:rPr>
        <w:t xml:space="preserve">Leadership 103: Pastoral Epistles Strategies </w:t>
      </w:r>
    </w:p>
    <w:p w:rsidR="002A2A64" w:rsidRPr="006F1042" w:rsidRDefault="002A2A64" w:rsidP="006F1042">
      <w:pPr>
        <w:tabs>
          <w:tab w:val="left" w:pos="7560"/>
          <w:tab w:val="left" w:pos="8460"/>
        </w:tabs>
        <w:spacing w:before="60" w:after="60" w:line="240" w:lineRule="auto"/>
        <w:ind w:firstLine="720"/>
        <w:rPr>
          <w:rFonts w:cstheme="minorHAnsi"/>
          <w:b/>
          <w:sz w:val="24"/>
          <w:szCs w:val="24"/>
        </w:rPr>
      </w:pPr>
      <w:r w:rsidRPr="006F1042">
        <w:rPr>
          <w:rFonts w:cstheme="minorHAnsi"/>
          <w:b/>
          <w:sz w:val="24"/>
          <w:szCs w:val="24"/>
        </w:rPr>
        <w:t>When Leading Church</w:t>
      </w:r>
      <w:r w:rsidRPr="006F1042">
        <w:rPr>
          <w:rFonts w:cstheme="minorHAnsi"/>
          <w:b/>
          <w:sz w:val="24"/>
          <w:szCs w:val="24"/>
        </w:rPr>
        <w:tab/>
        <w:t>5</w:t>
      </w:r>
      <w:r w:rsidRPr="006F1042">
        <w:rPr>
          <w:rFonts w:cstheme="minorHAnsi"/>
          <w:b/>
          <w:sz w:val="24"/>
          <w:szCs w:val="24"/>
        </w:rPr>
        <w:tab/>
        <w:t>10</w:t>
      </w:r>
    </w:p>
    <w:p w:rsidR="002A2A64" w:rsidRPr="006F1042" w:rsidRDefault="002A2A64" w:rsidP="006F1042">
      <w:pPr>
        <w:kinsoku w:val="0"/>
        <w:overflowPunct w:val="0"/>
        <w:spacing w:before="60" w:after="60" w:line="240" w:lineRule="auto"/>
        <w:ind w:left="270" w:firstLine="450"/>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Week 1. Instructions for Leadership</w:t>
      </w:r>
      <w:r w:rsidRPr="006F1042">
        <w:rPr>
          <w:rFonts w:eastAsia="Times New Roman" w:cstheme="minorHAnsi"/>
          <w:color w:val="333333"/>
          <w:sz w:val="24"/>
          <w:szCs w:val="24"/>
        </w:rPr>
        <w:t xml:space="preserve"> </w:t>
      </w:r>
      <w:r w:rsidRPr="006F1042">
        <w:rPr>
          <w:rFonts w:eastAsia="Times New Roman" w:cstheme="minorHAnsi"/>
          <w:sz w:val="24"/>
          <w:szCs w:val="24"/>
        </w:rPr>
        <w:t>(1Timothy</w:t>
      </w:r>
      <w:r w:rsidR="00650D33" w:rsidRPr="006F1042">
        <w:rPr>
          <w:rFonts w:eastAsia="Times New Roman" w:cstheme="minorHAnsi"/>
          <w:sz w:val="24"/>
          <w:szCs w:val="24"/>
        </w:rPr>
        <w:t>,</w:t>
      </w:r>
      <w:r w:rsidRPr="006F1042">
        <w:rPr>
          <w:rFonts w:eastAsia="Times New Roman" w:cstheme="minorHAnsi"/>
          <w:sz w:val="24"/>
          <w:szCs w:val="24"/>
        </w:rPr>
        <w:t xml:space="preserve"> Chapters </w:t>
      </w:r>
      <w:hyperlink r:id="rId8" w:tgtFrame="_blank" w:history="1">
        <w:r w:rsidRPr="006F1042">
          <w:rPr>
            <w:rFonts w:eastAsia="Times New Roman" w:cstheme="minorHAnsi"/>
            <w:sz w:val="24"/>
            <w:szCs w:val="24"/>
          </w:rPr>
          <w:t>1</w:t>
        </w:r>
      </w:hyperlink>
      <w:r w:rsidRPr="006F1042">
        <w:rPr>
          <w:rFonts w:eastAsia="Times New Roman" w:cstheme="minorHAnsi"/>
          <w:sz w:val="24"/>
          <w:szCs w:val="24"/>
        </w:rPr>
        <w:t>-</w:t>
      </w:r>
      <w:hyperlink r:id="rId9" w:tgtFrame="_blank" w:history="1">
        <w:r w:rsidRPr="006F1042">
          <w:rPr>
            <w:rFonts w:eastAsia="Times New Roman" w:cstheme="minorHAnsi"/>
            <w:sz w:val="24"/>
            <w:szCs w:val="24"/>
          </w:rPr>
          <w:t>3</w:t>
        </w:r>
      </w:hyperlink>
      <w:r w:rsidRPr="006F1042">
        <w:rPr>
          <w:rFonts w:eastAsia="Times New Roman" w:cstheme="minorHAnsi"/>
          <w:sz w:val="24"/>
          <w:szCs w:val="24"/>
        </w:rPr>
        <w:t>)</w:t>
      </w:r>
    </w:p>
    <w:p w:rsidR="002A2A64" w:rsidRPr="006F1042" w:rsidRDefault="002A2A64" w:rsidP="006F1042">
      <w:pPr>
        <w:kinsoku w:val="0"/>
        <w:overflowPunct w:val="0"/>
        <w:spacing w:before="60" w:after="60" w:line="240" w:lineRule="auto"/>
        <w:ind w:left="270" w:firstLine="450"/>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Week 2. Advice about Ministry (</w:t>
      </w:r>
      <w:r w:rsidRPr="006F1042">
        <w:rPr>
          <w:rFonts w:eastAsia="Times New Roman" w:cstheme="minorHAnsi"/>
          <w:sz w:val="24"/>
          <w:szCs w:val="24"/>
        </w:rPr>
        <w:t>1Timothy</w:t>
      </w:r>
      <w:r w:rsidR="00650D33" w:rsidRPr="006F1042">
        <w:rPr>
          <w:rFonts w:eastAsia="Times New Roman" w:cstheme="minorHAnsi"/>
          <w:sz w:val="24"/>
          <w:szCs w:val="24"/>
        </w:rPr>
        <w:t>,</w:t>
      </w:r>
      <w:r w:rsidRPr="006F1042">
        <w:rPr>
          <w:rFonts w:eastAsia="Times New Roman" w:cstheme="minorHAnsi"/>
          <w:sz w:val="24"/>
          <w:szCs w:val="24"/>
        </w:rPr>
        <w:t xml:space="preserve"> Chapters 4- 6)</w:t>
      </w:r>
    </w:p>
    <w:p w:rsidR="002A2A64" w:rsidRPr="006F1042" w:rsidRDefault="002A2A64" w:rsidP="006F1042">
      <w:pPr>
        <w:kinsoku w:val="0"/>
        <w:overflowPunct w:val="0"/>
        <w:spacing w:before="60" w:after="60" w:line="240" w:lineRule="auto"/>
        <w:ind w:left="270" w:firstLine="450"/>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Week 3. Persevere in Difficult Times (2</w:t>
      </w:r>
      <w:r w:rsidR="00650D33" w:rsidRPr="006F1042">
        <w:rPr>
          <w:rFonts w:eastAsiaTheme="minorEastAsia" w:cstheme="minorHAnsi"/>
          <w:color w:val="000000"/>
          <w:kern w:val="24"/>
          <w:sz w:val="24"/>
          <w:szCs w:val="24"/>
        </w:rPr>
        <w:t xml:space="preserve"> </w:t>
      </w:r>
      <w:r w:rsidRPr="006F1042">
        <w:rPr>
          <w:rFonts w:eastAsia="Times New Roman" w:cstheme="minorHAnsi"/>
          <w:sz w:val="24"/>
          <w:szCs w:val="24"/>
        </w:rPr>
        <w:t>Timothy</w:t>
      </w:r>
      <w:r w:rsidR="00650D33" w:rsidRPr="006F1042">
        <w:rPr>
          <w:rFonts w:eastAsia="Times New Roman" w:cstheme="minorHAnsi"/>
          <w:sz w:val="24"/>
          <w:szCs w:val="24"/>
        </w:rPr>
        <w:t>,</w:t>
      </w:r>
      <w:r w:rsidRPr="006F1042">
        <w:rPr>
          <w:rFonts w:eastAsia="Times New Roman" w:cstheme="minorHAnsi"/>
          <w:sz w:val="24"/>
          <w:szCs w:val="24"/>
        </w:rPr>
        <w:t xml:space="preserve"> Chapters 1-2)</w:t>
      </w:r>
    </w:p>
    <w:p w:rsidR="002A2A64" w:rsidRPr="006F1042" w:rsidRDefault="002A2A64" w:rsidP="006F1042">
      <w:pPr>
        <w:kinsoku w:val="0"/>
        <w:overflowPunct w:val="0"/>
        <w:spacing w:before="60" w:after="60" w:line="240" w:lineRule="auto"/>
        <w:ind w:left="270" w:firstLine="450"/>
        <w:textAlignment w:val="baseline"/>
        <w:rPr>
          <w:rFonts w:eastAsia="Times New Roman" w:cstheme="minorHAnsi"/>
          <w:sz w:val="24"/>
          <w:szCs w:val="24"/>
        </w:rPr>
      </w:pPr>
      <w:r w:rsidRPr="006F1042">
        <w:rPr>
          <w:rFonts w:eastAsiaTheme="minorEastAsia" w:cstheme="minorHAnsi"/>
          <w:color w:val="000000"/>
          <w:kern w:val="24"/>
          <w:sz w:val="24"/>
          <w:szCs w:val="24"/>
        </w:rPr>
        <w:t>Week 4. An Approved Workman (2</w:t>
      </w:r>
      <w:r w:rsidR="00650D33" w:rsidRPr="006F1042">
        <w:rPr>
          <w:rFonts w:eastAsiaTheme="minorEastAsia" w:cstheme="minorHAnsi"/>
          <w:color w:val="000000"/>
          <w:kern w:val="24"/>
          <w:sz w:val="24"/>
          <w:szCs w:val="24"/>
        </w:rPr>
        <w:t xml:space="preserve"> </w:t>
      </w:r>
      <w:r w:rsidRPr="006F1042">
        <w:rPr>
          <w:rFonts w:eastAsia="Times New Roman" w:cstheme="minorHAnsi"/>
          <w:sz w:val="24"/>
          <w:szCs w:val="24"/>
        </w:rPr>
        <w:t>Timothy</w:t>
      </w:r>
      <w:r w:rsidR="00650D33" w:rsidRPr="006F1042">
        <w:rPr>
          <w:rFonts w:eastAsia="Times New Roman" w:cstheme="minorHAnsi"/>
          <w:sz w:val="24"/>
          <w:szCs w:val="24"/>
        </w:rPr>
        <w:t>,</w:t>
      </w:r>
      <w:r w:rsidRPr="006F1042">
        <w:rPr>
          <w:rFonts w:eastAsia="Times New Roman" w:cstheme="minorHAnsi"/>
          <w:sz w:val="24"/>
          <w:szCs w:val="24"/>
        </w:rPr>
        <w:t xml:space="preserve"> Chapters 3-4)</w:t>
      </w:r>
    </w:p>
    <w:p w:rsidR="002A2A64" w:rsidRPr="006F1042" w:rsidRDefault="002A2A64" w:rsidP="006F1042">
      <w:pPr>
        <w:kinsoku w:val="0"/>
        <w:overflowPunct w:val="0"/>
        <w:spacing w:before="60" w:after="60" w:line="240" w:lineRule="auto"/>
        <w:ind w:left="270" w:firstLine="450"/>
        <w:textAlignment w:val="baseline"/>
        <w:rPr>
          <w:rFonts w:eastAsiaTheme="minorEastAsia" w:cstheme="minorHAnsi"/>
          <w:b/>
          <w:color w:val="000000"/>
          <w:kern w:val="24"/>
          <w:sz w:val="24"/>
          <w:szCs w:val="24"/>
        </w:rPr>
      </w:pPr>
      <w:r w:rsidRPr="006F1042">
        <w:rPr>
          <w:rFonts w:eastAsia="Times New Roman" w:cstheme="minorHAnsi"/>
          <w:sz w:val="24"/>
          <w:szCs w:val="24"/>
        </w:rPr>
        <w:t>Week 5.  Qualification for Congregational Leaders (Titus 1-3)</w:t>
      </w:r>
    </w:p>
    <w:p w:rsidR="002A2A64" w:rsidRPr="006F1042" w:rsidRDefault="002A2A64" w:rsidP="006F1042">
      <w:pPr>
        <w:numPr>
          <w:ilvl w:val="0"/>
          <w:numId w:val="3"/>
        </w:numPr>
        <w:tabs>
          <w:tab w:val="left" w:pos="7560"/>
          <w:tab w:val="left" w:pos="8460"/>
        </w:tabs>
        <w:kinsoku w:val="0"/>
        <w:overflowPunct w:val="0"/>
        <w:spacing w:before="60" w:after="60" w:line="240" w:lineRule="auto"/>
        <w:ind w:left="720"/>
        <w:textAlignment w:val="baseline"/>
        <w:rPr>
          <w:rFonts w:eastAsiaTheme="minorEastAsia" w:cstheme="minorHAnsi"/>
          <w:b/>
          <w:color w:val="000000"/>
          <w:kern w:val="24"/>
          <w:sz w:val="24"/>
          <w:szCs w:val="24"/>
        </w:rPr>
      </w:pPr>
      <w:r w:rsidRPr="006F1042">
        <w:rPr>
          <w:rFonts w:eastAsiaTheme="minorEastAsia" w:cstheme="minorHAnsi"/>
          <w:b/>
          <w:color w:val="000000"/>
          <w:kern w:val="24"/>
          <w:sz w:val="24"/>
          <w:szCs w:val="24"/>
        </w:rPr>
        <w:t>History of the NT Church</w:t>
      </w:r>
      <w:r w:rsidRPr="006F1042">
        <w:rPr>
          <w:rFonts w:eastAsiaTheme="minorEastAsia" w:cstheme="minorHAnsi"/>
          <w:b/>
          <w:color w:val="000000"/>
          <w:kern w:val="24"/>
          <w:sz w:val="24"/>
          <w:szCs w:val="24"/>
        </w:rPr>
        <w:tab/>
        <w:t>4</w:t>
      </w:r>
      <w:r w:rsidRPr="006F1042">
        <w:rPr>
          <w:rFonts w:eastAsiaTheme="minorEastAsia" w:cstheme="minorHAnsi"/>
          <w:b/>
          <w:color w:val="000000"/>
          <w:kern w:val="24"/>
          <w:sz w:val="24"/>
          <w:szCs w:val="24"/>
        </w:rPr>
        <w:tab/>
        <w:t xml:space="preserve">  8</w:t>
      </w:r>
      <w:r w:rsidRPr="006F1042">
        <w:rPr>
          <w:rFonts w:eastAsiaTheme="minorEastAsia" w:cstheme="minorHAnsi"/>
          <w:b/>
          <w:color w:val="000000"/>
          <w:kern w:val="24"/>
          <w:sz w:val="24"/>
          <w:szCs w:val="24"/>
        </w:rPr>
        <w:tab/>
      </w:r>
    </w:p>
    <w:p w:rsidR="002A2A64" w:rsidRPr="006F1042" w:rsidRDefault="002A2A64" w:rsidP="006F1042">
      <w:pPr>
        <w:kinsoku w:val="0"/>
        <w:overflowPunct w:val="0"/>
        <w:spacing w:before="60" w:after="60" w:line="240" w:lineRule="auto"/>
        <w:ind w:left="270" w:firstLine="450"/>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Week 1.</w:t>
      </w:r>
      <w:r w:rsidRPr="006F1042">
        <w:rPr>
          <w:rFonts w:eastAsia="Times New Roman" w:cstheme="minorHAnsi"/>
          <w:sz w:val="24"/>
          <w:szCs w:val="24"/>
        </w:rPr>
        <w:t xml:space="preserve"> T</w:t>
      </w:r>
      <w:r w:rsidRPr="006F1042">
        <w:rPr>
          <w:rFonts w:eastAsiaTheme="minorEastAsia" w:cstheme="minorHAnsi"/>
          <w:color w:val="000000"/>
          <w:kern w:val="24"/>
          <w:sz w:val="24"/>
          <w:szCs w:val="24"/>
        </w:rPr>
        <w:t>he Apostolic Church</w:t>
      </w:r>
      <w:r w:rsidR="00650D33" w:rsidRPr="006F1042">
        <w:rPr>
          <w:rFonts w:eastAsiaTheme="minorEastAsia" w:cstheme="minorHAnsi"/>
          <w:color w:val="000000"/>
          <w:kern w:val="24"/>
          <w:sz w:val="24"/>
          <w:szCs w:val="24"/>
        </w:rPr>
        <w:t>,</w:t>
      </w:r>
      <w:r w:rsidRPr="006F1042">
        <w:rPr>
          <w:rFonts w:eastAsiaTheme="minorEastAsia" w:cstheme="minorHAnsi"/>
          <w:color w:val="000000"/>
          <w:kern w:val="24"/>
          <w:sz w:val="24"/>
          <w:szCs w:val="24"/>
        </w:rPr>
        <w:t xml:space="preserve"> 30-100 A.D. </w:t>
      </w:r>
    </w:p>
    <w:p w:rsidR="002A2A64" w:rsidRPr="006F1042" w:rsidRDefault="002A2A64" w:rsidP="006F1042">
      <w:pPr>
        <w:kinsoku w:val="0"/>
        <w:overflowPunct w:val="0"/>
        <w:spacing w:before="60" w:after="60" w:line="240" w:lineRule="auto"/>
        <w:ind w:left="270" w:firstLine="450"/>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 xml:space="preserve">Week 2. </w:t>
      </w:r>
      <w:r w:rsidRPr="006F1042">
        <w:rPr>
          <w:rFonts w:eastAsia="Times New Roman" w:cstheme="minorHAnsi"/>
          <w:sz w:val="24"/>
          <w:szCs w:val="24"/>
        </w:rPr>
        <w:t>The Persecuted and Imperial Church</w:t>
      </w:r>
      <w:r w:rsidR="00650D33" w:rsidRPr="006F1042">
        <w:rPr>
          <w:rFonts w:eastAsia="Times New Roman" w:cstheme="minorHAnsi"/>
          <w:sz w:val="24"/>
          <w:szCs w:val="24"/>
        </w:rPr>
        <w:t>,</w:t>
      </w:r>
      <w:r w:rsidRPr="006F1042">
        <w:rPr>
          <w:rFonts w:eastAsia="Times New Roman" w:cstheme="minorHAnsi"/>
          <w:sz w:val="24"/>
          <w:szCs w:val="24"/>
        </w:rPr>
        <w:t xml:space="preserve"> 100–476 A.D.</w:t>
      </w:r>
    </w:p>
    <w:p w:rsidR="002A2A64" w:rsidRPr="006F1042" w:rsidRDefault="002A2A64" w:rsidP="006F1042">
      <w:pPr>
        <w:kinsoku w:val="0"/>
        <w:overflowPunct w:val="0"/>
        <w:spacing w:before="60" w:after="60" w:line="240" w:lineRule="auto"/>
        <w:ind w:left="270" w:firstLine="450"/>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 xml:space="preserve">Week 3. The </w:t>
      </w:r>
      <w:r w:rsidRPr="006F1042">
        <w:rPr>
          <w:rFonts w:eastAsia="Times New Roman" w:cstheme="minorHAnsi"/>
          <w:sz w:val="24"/>
          <w:szCs w:val="24"/>
        </w:rPr>
        <w:t>Medieval and Reformed Church</w:t>
      </w:r>
      <w:r w:rsidR="00650D33" w:rsidRPr="006F1042">
        <w:rPr>
          <w:rFonts w:eastAsia="Times New Roman" w:cstheme="minorHAnsi"/>
          <w:sz w:val="24"/>
          <w:szCs w:val="24"/>
        </w:rPr>
        <w:t>,</w:t>
      </w:r>
      <w:r w:rsidRPr="006F1042">
        <w:rPr>
          <w:rFonts w:eastAsia="Times New Roman" w:cstheme="minorHAnsi"/>
          <w:sz w:val="24"/>
          <w:szCs w:val="24"/>
        </w:rPr>
        <w:t xml:space="preserve"> 476-1684 A.D.</w:t>
      </w:r>
    </w:p>
    <w:p w:rsidR="002A2A64" w:rsidRPr="006F1042" w:rsidRDefault="002A2A64" w:rsidP="006F1042">
      <w:pPr>
        <w:kinsoku w:val="0"/>
        <w:overflowPunct w:val="0"/>
        <w:spacing w:before="60" w:after="60" w:line="240" w:lineRule="auto"/>
        <w:ind w:left="270" w:firstLine="450"/>
        <w:textAlignment w:val="baseline"/>
        <w:rPr>
          <w:rFonts w:eastAsiaTheme="minorEastAsia" w:cstheme="minorHAnsi"/>
          <w:b/>
          <w:color w:val="000000"/>
          <w:kern w:val="24"/>
          <w:sz w:val="24"/>
          <w:szCs w:val="24"/>
        </w:rPr>
      </w:pPr>
      <w:r w:rsidRPr="006F1042">
        <w:rPr>
          <w:rFonts w:eastAsiaTheme="minorEastAsia" w:cstheme="minorHAnsi"/>
          <w:color w:val="000000"/>
          <w:kern w:val="24"/>
          <w:sz w:val="24"/>
          <w:szCs w:val="24"/>
        </w:rPr>
        <w:t xml:space="preserve">Week 4. The Modern </w:t>
      </w:r>
      <w:r w:rsidRPr="006F1042">
        <w:rPr>
          <w:rFonts w:eastAsia="Times New Roman" w:cstheme="minorHAnsi"/>
          <w:sz w:val="24"/>
          <w:szCs w:val="24"/>
        </w:rPr>
        <w:t xml:space="preserve">to the </w:t>
      </w:r>
      <w:r w:rsidR="00650D33" w:rsidRPr="006F1042">
        <w:rPr>
          <w:rFonts w:eastAsia="Times New Roman" w:cstheme="minorHAnsi"/>
          <w:sz w:val="24"/>
          <w:szCs w:val="24"/>
        </w:rPr>
        <w:t>P</w:t>
      </w:r>
      <w:r w:rsidRPr="006F1042">
        <w:rPr>
          <w:rFonts w:eastAsia="Times New Roman" w:cstheme="minorHAnsi"/>
          <w:sz w:val="24"/>
          <w:szCs w:val="24"/>
        </w:rPr>
        <w:t xml:space="preserve">resent </w:t>
      </w:r>
      <w:r w:rsidR="00650D33" w:rsidRPr="006F1042">
        <w:rPr>
          <w:rFonts w:eastAsia="Times New Roman" w:cstheme="minorHAnsi"/>
          <w:sz w:val="24"/>
          <w:szCs w:val="24"/>
        </w:rPr>
        <w:t>T</w:t>
      </w:r>
      <w:r w:rsidRPr="006F1042">
        <w:rPr>
          <w:rFonts w:eastAsia="Times New Roman" w:cstheme="minorHAnsi"/>
          <w:sz w:val="24"/>
          <w:szCs w:val="24"/>
        </w:rPr>
        <w:t>ime</w:t>
      </w:r>
      <w:r w:rsidR="00650D33" w:rsidRPr="006F1042">
        <w:rPr>
          <w:rFonts w:eastAsia="Times New Roman" w:cstheme="minorHAnsi"/>
          <w:sz w:val="24"/>
          <w:szCs w:val="24"/>
        </w:rPr>
        <w:t>,</w:t>
      </w:r>
      <w:r w:rsidRPr="006F1042">
        <w:rPr>
          <w:rFonts w:eastAsia="Times New Roman" w:cstheme="minorHAnsi"/>
          <w:sz w:val="24"/>
          <w:szCs w:val="24"/>
        </w:rPr>
        <w:t xml:space="preserve"> 1684-2019</w:t>
      </w:r>
    </w:p>
    <w:p w:rsidR="002A2A64" w:rsidRPr="006F1042" w:rsidRDefault="002A2A64" w:rsidP="006F1042">
      <w:pPr>
        <w:numPr>
          <w:ilvl w:val="0"/>
          <w:numId w:val="3"/>
        </w:numPr>
        <w:tabs>
          <w:tab w:val="left" w:pos="7560"/>
          <w:tab w:val="left" w:pos="8460"/>
        </w:tabs>
        <w:kinsoku w:val="0"/>
        <w:overflowPunct w:val="0"/>
        <w:spacing w:before="60" w:after="60" w:line="240" w:lineRule="auto"/>
        <w:ind w:left="720"/>
        <w:textAlignment w:val="baseline"/>
        <w:rPr>
          <w:rFonts w:eastAsiaTheme="minorEastAsia" w:cstheme="minorHAnsi"/>
          <w:b/>
          <w:color w:val="000000"/>
          <w:kern w:val="24"/>
          <w:sz w:val="24"/>
          <w:szCs w:val="24"/>
        </w:rPr>
      </w:pPr>
      <w:r w:rsidRPr="006F1042">
        <w:rPr>
          <w:rFonts w:eastAsiaTheme="minorEastAsia" w:cstheme="minorHAnsi"/>
          <w:b/>
          <w:color w:val="000000"/>
          <w:kern w:val="24"/>
          <w:sz w:val="24"/>
          <w:szCs w:val="24"/>
        </w:rPr>
        <w:t>Biblical Typology</w:t>
      </w:r>
      <w:r w:rsidRPr="006F1042">
        <w:rPr>
          <w:rFonts w:eastAsiaTheme="minorEastAsia" w:cstheme="minorHAnsi"/>
          <w:b/>
          <w:color w:val="000000"/>
          <w:kern w:val="24"/>
          <w:sz w:val="24"/>
          <w:szCs w:val="24"/>
        </w:rPr>
        <w:tab/>
        <w:t>3</w:t>
      </w:r>
      <w:r w:rsidRPr="006F1042">
        <w:rPr>
          <w:rFonts w:eastAsiaTheme="minorEastAsia" w:cstheme="minorHAnsi"/>
          <w:b/>
          <w:color w:val="000000"/>
          <w:kern w:val="24"/>
          <w:sz w:val="24"/>
          <w:szCs w:val="24"/>
        </w:rPr>
        <w:tab/>
        <w:t xml:space="preserve">  6</w:t>
      </w:r>
      <w:r w:rsidRPr="006F1042">
        <w:rPr>
          <w:rFonts w:eastAsiaTheme="minorEastAsia" w:cstheme="minorHAnsi"/>
          <w:b/>
          <w:color w:val="000000"/>
          <w:kern w:val="24"/>
          <w:sz w:val="24"/>
          <w:szCs w:val="24"/>
        </w:rPr>
        <w:tab/>
      </w:r>
      <w:r w:rsidRPr="006F1042">
        <w:rPr>
          <w:rFonts w:eastAsiaTheme="minorEastAsia" w:cstheme="minorHAnsi"/>
          <w:b/>
          <w:color w:val="000000"/>
          <w:kern w:val="24"/>
          <w:sz w:val="24"/>
          <w:szCs w:val="24"/>
        </w:rPr>
        <w:tab/>
      </w:r>
    </w:p>
    <w:p w:rsidR="002A2A64" w:rsidRPr="006F1042" w:rsidRDefault="002A2A64" w:rsidP="006F1042">
      <w:pPr>
        <w:kinsoku w:val="0"/>
        <w:overflowPunct w:val="0"/>
        <w:spacing w:before="60" w:after="60" w:line="240" w:lineRule="auto"/>
        <w:ind w:left="270" w:firstLine="450"/>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Week 1. Biblical Typology: Introduction</w:t>
      </w:r>
    </w:p>
    <w:p w:rsidR="002A2A64" w:rsidRPr="006F1042" w:rsidRDefault="002A2A64" w:rsidP="006F1042">
      <w:pPr>
        <w:kinsoku w:val="0"/>
        <w:overflowPunct w:val="0"/>
        <w:spacing w:before="60" w:after="60" w:line="240" w:lineRule="auto"/>
        <w:ind w:left="180" w:firstLine="540"/>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Week 2. Understanding Biblical Types,</w:t>
      </w:r>
      <w:r w:rsidRPr="006F1042">
        <w:rPr>
          <w:rFonts w:eastAsia="Times New Roman" w:cstheme="minorHAnsi"/>
          <w:sz w:val="24"/>
          <w:szCs w:val="24"/>
        </w:rPr>
        <w:t xml:space="preserve"> Symbols and </w:t>
      </w:r>
      <w:r w:rsidRPr="006F1042">
        <w:rPr>
          <w:rFonts w:eastAsiaTheme="minorEastAsia" w:cstheme="minorHAnsi"/>
          <w:color w:val="000000"/>
          <w:kern w:val="24"/>
          <w:sz w:val="24"/>
          <w:szCs w:val="24"/>
        </w:rPr>
        <w:t>Metaphors</w:t>
      </w:r>
    </w:p>
    <w:p w:rsidR="002A2A64" w:rsidRPr="006F1042" w:rsidRDefault="002A2A64" w:rsidP="006F1042">
      <w:pPr>
        <w:tabs>
          <w:tab w:val="left" w:pos="9360"/>
        </w:tabs>
        <w:kinsoku w:val="0"/>
        <w:overflowPunct w:val="0"/>
        <w:spacing w:before="60" w:after="60" w:line="240" w:lineRule="auto"/>
        <w:ind w:left="180" w:firstLine="540"/>
        <w:textAlignment w:val="baseline"/>
        <w:rPr>
          <w:rFonts w:eastAsiaTheme="minorEastAsia" w:cstheme="minorHAnsi"/>
          <w:color w:val="000000"/>
          <w:kern w:val="24"/>
          <w:sz w:val="24"/>
          <w:szCs w:val="24"/>
        </w:rPr>
      </w:pPr>
      <w:r w:rsidRPr="006F1042">
        <w:rPr>
          <w:rFonts w:eastAsiaTheme="minorEastAsia" w:cstheme="minorHAnsi"/>
          <w:sz w:val="24"/>
          <w:szCs w:val="24"/>
        </w:rPr>
        <w:t xml:space="preserve">Week 3. Old Testament Concealed/New Testament Revealed </w:t>
      </w:r>
      <w:r w:rsidRPr="006F1042">
        <w:rPr>
          <w:rFonts w:eastAsiaTheme="minorEastAsia" w:cstheme="minorHAnsi"/>
          <w:sz w:val="24"/>
          <w:szCs w:val="24"/>
        </w:rPr>
        <w:tab/>
      </w:r>
      <w:r w:rsidRPr="006F1042">
        <w:rPr>
          <w:rFonts w:eastAsiaTheme="minorEastAsia" w:cstheme="minorHAnsi"/>
          <w:b/>
          <w:sz w:val="24"/>
          <w:szCs w:val="24"/>
        </w:rPr>
        <w:t>24</w:t>
      </w:r>
    </w:p>
    <w:p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2A2A64"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1E632F" w:rsidRPr="006F1042" w:rsidRDefault="001E632F"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2A2A64" w:rsidRPr="006F1042" w:rsidRDefault="002A2A64" w:rsidP="002A2A64">
      <w:pPr>
        <w:kinsoku w:val="0"/>
        <w:overflowPunct w:val="0"/>
        <w:spacing w:before="80" w:after="0" w:line="240" w:lineRule="auto"/>
        <w:ind w:left="270" w:firstLine="630"/>
        <w:jc w:val="center"/>
        <w:textAlignment w:val="baseline"/>
        <w:rPr>
          <w:rFonts w:eastAsiaTheme="minorEastAsia" w:cstheme="minorHAnsi"/>
          <w:b/>
          <w:color w:val="000000"/>
          <w:kern w:val="24"/>
          <w:sz w:val="24"/>
          <w:szCs w:val="24"/>
        </w:rPr>
      </w:pPr>
    </w:p>
    <w:p w:rsidR="002A2A64" w:rsidRPr="006F1042" w:rsidRDefault="002A2A64" w:rsidP="002A2A64">
      <w:pPr>
        <w:kinsoku w:val="0"/>
        <w:overflowPunct w:val="0"/>
        <w:spacing w:before="80" w:after="0" w:line="240" w:lineRule="auto"/>
        <w:ind w:left="270" w:firstLine="630"/>
        <w:jc w:val="center"/>
        <w:textAlignment w:val="baseline"/>
        <w:rPr>
          <w:rFonts w:eastAsiaTheme="minorEastAsia" w:cstheme="minorHAnsi"/>
          <w:b/>
          <w:color w:val="000000"/>
          <w:kern w:val="24"/>
          <w:sz w:val="24"/>
          <w:szCs w:val="24"/>
        </w:rPr>
      </w:pPr>
      <w:r w:rsidRPr="006F1042">
        <w:rPr>
          <w:rFonts w:eastAsiaTheme="minorEastAsia" w:cstheme="minorHAnsi"/>
          <w:b/>
          <w:color w:val="000000"/>
          <w:kern w:val="24"/>
          <w:sz w:val="24"/>
          <w:szCs w:val="24"/>
        </w:rPr>
        <w:t>Year 2</w:t>
      </w:r>
    </w:p>
    <w:p w:rsidR="002A2A64" w:rsidRPr="006F1042" w:rsidRDefault="002A2A64" w:rsidP="002A2A64">
      <w:pPr>
        <w:kinsoku w:val="0"/>
        <w:overflowPunct w:val="0"/>
        <w:spacing w:before="80" w:after="0" w:line="240" w:lineRule="auto"/>
        <w:ind w:left="270" w:firstLine="630"/>
        <w:jc w:val="center"/>
        <w:textAlignment w:val="baseline"/>
        <w:rPr>
          <w:rFonts w:eastAsiaTheme="minorEastAsia" w:cstheme="minorHAnsi"/>
          <w:b/>
          <w:color w:val="000000"/>
          <w:kern w:val="24"/>
          <w:sz w:val="24"/>
          <w:szCs w:val="24"/>
          <w:u w:val="single"/>
        </w:rPr>
      </w:pPr>
      <w:r w:rsidRPr="006F1042">
        <w:rPr>
          <w:rFonts w:eastAsiaTheme="minorEastAsia" w:cstheme="minorHAnsi"/>
          <w:b/>
          <w:color w:val="000000"/>
          <w:kern w:val="24"/>
          <w:sz w:val="24"/>
          <w:szCs w:val="24"/>
          <w:u w:val="single"/>
        </w:rPr>
        <w:t>Trimester 1</w:t>
      </w:r>
    </w:p>
    <w:p w:rsidR="002A2A64" w:rsidRPr="006F1042" w:rsidRDefault="002A2A64" w:rsidP="002A2A64">
      <w:pPr>
        <w:spacing w:before="80" w:after="0" w:line="240" w:lineRule="auto"/>
        <w:ind w:left="6750" w:firstLine="450"/>
        <w:rPr>
          <w:rFonts w:eastAsiaTheme="minorEastAsia" w:cstheme="minorHAnsi"/>
          <w:b/>
          <w:color w:val="000000"/>
          <w:kern w:val="24"/>
          <w:sz w:val="24"/>
          <w:szCs w:val="24"/>
        </w:rPr>
      </w:pPr>
      <w:r w:rsidRPr="006F1042">
        <w:rPr>
          <w:rFonts w:eastAsiaTheme="minorEastAsia" w:cstheme="minorHAnsi"/>
          <w:b/>
          <w:color w:val="000000"/>
          <w:kern w:val="24"/>
          <w:sz w:val="24"/>
          <w:szCs w:val="24"/>
        </w:rPr>
        <w:t>Nights    Hours    Total</w:t>
      </w:r>
    </w:p>
    <w:p w:rsidR="005A460C" w:rsidRPr="005A460C" w:rsidRDefault="005A460C" w:rsidP="005A460C">
      <w:pPr>
        <w:tabs>
          <w:tab w:val="center" w:pos="7560"/>
          <w:tab w:val="left" w:pos="8460"/>
        </w:tabs>
        <w:spacing w:before="60" w:after="60" w:line="240" w:lineRule="auto"/>
        <w:contextualSpacing/>
        <w:rPr>
          <w:rFonts w:eastAsia="Times New Roman" w:cstheme="minorHAnsi"/>
          <w:b/>
          <w:bCs/>
          <w:sz w:val="24"/>
          <w:szCs w:val="24"/>
        </w:rPr>
      </w:pPr>
    </w:p>
    <w:p w:rsidR="002A2A64" w:rsidRPr="006F1042" w:rsidRDefault="002A2A64" w:rsidP="001E632F">
      <w:pPr>
        <w:numPr>
          <w:ilvl w:val="0"/>
          <w:numId w:val="6"/>
        </w:numPr>
        <w:tabs>
          <w:tab w:val="center" w:pos="7560"/>
          <w:tab w:val="left" w:pos="8460"/>
        </w:tabs>
        <w:spacing w:before="60" w:after="60" w:line="240" w:lineRule="auto"/>
        <w:ind w:left="720"/>
        <w:contextualSpacing/>
        <w:rPr>
          <w:rFonts w:eastAsia="Times New Roman" w:cstheme="minorHAnsi"/>
          <w:b/>
          <w:bCs/>
          <w:sz w:val="24"/>
          <w:szCs w:val="24"/>
        </w:rPr>
      </w:pPr>
      <w:r w:rsidRPr="006F1042">
        <w:rPr>
          <w:rFonts w:eastAsiaTheme="minorEastAsia" w:cstheme="minorHAnsi"/>
          <w:b/>
          <w:bCs/>
          <w:color w:val="000000"/>
          <w:kern w:val="24"/>
          <w:sz w:val="24"/>
          <w:szCs w:val="24"/>
        </w:rPr>
        <w:t xml:space="preserve">Leadership 104: </w:t>
      </w:r>
      <w:r w:rsidRPr="006F1042">
        <w:rPr>
          <w:rFonts w:eastAsia="Times New Roman" w:cstheme="minorHAnsi"/>
          <w:b/>
          <w:bCs/>
          <w:sz w:val="24"/>
          <w:szCs w:val="24"/>
        </w:rPr>
        <w:t>Developing Practical Ministry Skills</w:t>
      </w:r>
      <w:r w:rsidRPr="006F1042">
        <w:rPr>
          <w:rFonts w:eastAsia="Times New Roman" w:cstheme="minorHAnsi"/>
          <w:b/>
          <w:bCs/>
          <w:sz w:val="24"/>
          <w:szCs w:val="24"/>
        </w:rPr>
        <w:tab/>
        <w:t>5</w:t>
      </w:r>
      <w:r w:rsidRPr="006F1042">
        <w:rPr>
          <w:rFonts w:eastAsia="Times New Roman" w:cstheme="minorHAnsi"/>
          <w:b/>
          <w:bCs/>
          <w:sz w:val="24"/>
          <w:szCs w:val="24"/>
        </w:rPr>
        <w:tab/>
        <w:t>10</w:t>
      </w:r>
    </w:p>
    <w:p w:rsidR="002A2A64" w:rsidRPr="006F1042" w:rsidRDefault="002A2A64" w:rsidP="001E632F">
      <w:pPr>
        <w:kinsoku w:val="0"/>
        <w:overflowPunct w:val="0"/>
        <w:spacing w:before="60" w:after="60" w:line="240" w:lineRule="auto"/>
        <w:ind w:left="450" w:firstLine="270"/>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Week 1.</w:t>
      </w:r>
      <w:r w:rsidRPr="006F1042">
        <w:rPr>
          <w:rFonts w:eastAsia="Times New Roman" w:cstheme="minorHAnsi"/>
          <w:sz w:val="24"/>
          <w:szCs w:val="24"/>
        </w:rPr>
        <w:t xml:space="preserve"> Marks of a Healthy Church</w:t>
      </w:r>
    </w:p>
    <w:p w:rsidR="002A2A64" w:rsidRPr="006F1042" w:rsidRDefault="002A2A64" w:rsidP="001E632F">
      <w:pPr>
        <w:kinsoku w:val="0"/>
        <w:overflowPunct w:val="0"/>
        <w:spacing w:before="60" w:after="60" w:line="240" w:lineRule="auto"/>
        <w:ind w:firstLine="720"/>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Week 2. Skills Required for Today’s Church Leaders</w:t>
      </w:r>
    </w:p>
    <w:p w:rsidR="002A2A64" w:rsidRPr="006F1042" w:rsidRDefault="002A2A64" w:rsidP="001E632F">
      <w:pPr>
        <w:kinsoku w:val="0"/>
        <w:overflowPunct w:val="0"/>
        <w:spacing w:before="60" w:after="60" w:line="240" w:lineRule="auto"/>
        <w:ind w:firstLine="720"/>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Week 3. Church Praise and Worship Strategies</w:t>
      </w:r>
    </w:p>
    <w:p w:rsidR="002A2A64" w:rsidRPr="006F1042" w:rsidRDefault="002A2A64" w:rsidP="001E632F">
      <w:pPr>
        <w:kinsoku w:val="0"/>
        <w:overflowPunct w:val="0"/>
        <w:spacing w:before="60" w:after="60" w:line="240" w:lineRule="auto"/>
        <w:ind w:firstLine="450"/>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ab/>
        <w:t xml:space="preserve">Week 4. Relevant Peaching and Teaching </w:t>
      </w:r>
    </w:p>
    <w:p w:rsidR="002A2A64" w:rsidRPr="006F1042" w:rsidRDefault="002A2A64" w:rsidP="001E632F">
      <w:pPr>
        <w:kinsoku w:val="0"/>
        <w:overflowPunct w:val="0"/>
        <w:spacing w:before="60" w:after="60" w:line="240" w:lineRule="auto"/>
        <w:ind w:firstLine="720"/>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Week 5. Church Benevolence Ministry Administration</w:t>
      </w:r>
    </w:p>
    <w:p w:rsidR="002A2A64" w:rsidRPr="006F1042" w:rsidRDefault="002A2A64" w:rsidP="001E632F">
      <w:pPr>
        <w:numPr>
          <w:ilvl w:val="0"/>
          <w:numId w:val="6"/>
        </w:numPr>
        <w:tabs>
          <w:tab w:val="left" w:pos="7560"/>
          <w:tab w:val="left" w:pos="8460"/>
        </w:tabs>
        <w:kinsoku w:val="0"/>
        <w:overflowPunct w:val="0"/>
        <w:spacing w:before="60" w:after="60" w:line="240" w:lineRule="auto"/>
        <w:ind w:left="720"/>
        <w:textAlignment w:val="baseline"/>
        <w:rPr>
          <w:rFonts w:eastAsiaTheme="minorEastAsia" w:cstheme="minorHAnsi"/>
          <w:b/>
          <w:color w:val="000000"/>
          <w:kern w:val="24"/>
          <w:sz w:val="24"/>
          <w:szCs w:val="24"/>
        </w:rPr>
      </w:pPr>
      <w:r w:rsidRPr="006F1042">
        <w:rPr>
          <w:rFonts w:eastAsiaTheme="minorEastAsia" w:cstheme="minorHAnsi"/>
          <w:b/>
          <w:color w:val="000000"/>
          <w:kern w:val="24"/>
          <w:sz w:val="24"/>
          <w:szCs w:val="24"/>
        </w:rPr>
        <w:t>The 21</w:t>
      </w:r>
      <w:r w:rsidRPr="006F1042">
        <w:rPr>
          <w:rFonts w:eastAsiaTheme="minorEastAsia" w:cstheme="minorHAnsi"/>
          <w:b/>
          <w:color w:val="000000"/>
          <w:kern w:val="24"/>
          <w:sz w:val="24"/>
          <w:szCs w:val="24"/>
          <w:vertAlign w:val="superscript"/>
        </w:rPr>
        <w:t>st</w:t>
      </w:r>
      <w:r w:rsidRPr="006F1042">
        <w:rPr>
          <w:rFonts w:eastAsiaTheme="minorEastAsia" w:cstheme="minorHAnsi"/>
          <w:b/>
          <w:color w:val="000000"/>
          <w:kern w:val="24"/>
          <w:sz w:val="24"/>
          <w:szCs w:val="24"/>
        </w:rPr>
        <w:t xml:space="preserve"> Century Church</w:t>
      </w:r>
      <w:r w:rsidRPr="006F1042">
        <w:rPr>
          <w:rFonts w:eastAsiaTheme="minorEastAsia" w:cstheme="minorHAnsi"/>
          <w:b/>
          <w:color w:val="000000"/>
          <w:kern w:val="24"/>
          <w:sz w:val="24"/>
          <w:szCs w:val="24"/>
        </w:rPr>
        <w:tab/>
        <w:t>4</w:t>
      </w:r>
      <w:r w:rsidRPr="006F1042">
        <w:rPr>
          <w:rFonts w:eastAsiaTheme="minorEastAsia" w:cstheme="minorHAnsi"/>
          <w:b/>
          <w:color w:val="000000"/>
          <w:kern w:val="24"/>
          <w:sz w:val="24"/>
          <w:szCs w:val="24"/>
        </w:rPr>
        <w:tab/>
        <w:t xml:space="preserve"> 8</w:t>
      </w:r>
    </w:p>
    <w:p w:rsidR="001E632F" w:rsidRDefault="001E632F" w:rsidP="001E632F">
      <w:pPr>
        <w:tabs>
          <w:tab w:val="left" w:pos="720"/>
          <w:tab w:val="left" w:pos="900"/>
        </w:tabs>
        <w:kinsoku w:val="0"/>
        <w:overflowPunct w:val="0"/>
        <w:spacing w:before="60" w:after="60" w:line="240" w:lineRule="auto"/>
        <w:textAlignment w:val="baseline"/>
        <w:rPr>
          <w:rFonts w:eastAsiaTheme="minorEastAsia" w:cstheme="minorHAnsi"/>
          <w:kern w:val="24"/>
          <w:sz w:val="24"/>
          <w:szCs w:val="24"/>
        </w:rPr>
      </w:pPr>
      <w:r>
        <w:rPr>
          <w:rFonts w:eastAsiaTheme="minorEastAsia" w:cstheme="minorHAnsi"/>
          <w:kern w:val="24"/>
          <w:sz w:val="24"/>
          <w:szCs w:val="24"/>
        </w:rPr>
        <w:tab/>
      </w:r>
      <w:r w:rsidR="002A2A64" w:rsidRPr="006F1042">
        <w:rPr>
          <w:rFonts w:eastAsiaTheme="minorEastAsia" w:cstheme="minorHAnsi"/>
          <w:kern w:val="24"/>
          <w:sz w:val="24"/>
          <w:szCs w:val="24"/>
        </w:rPr>
        <w:t xml:space="preserve">Week 1. </w:t>
      </w:r>
      <w:bookmarkStart w:id="5" w:name="_Hlk11509080"/>
      <w:r w:rsidR="002A2A64" w:rsidRPr="006F1042">
        <w:rPr>
          <w:rFonts w:eastAsiaTheme="minorEastAsia" w:cstheme="minorHAnsi"/>
          <w:kern w:val="24"/>
          <w:sz w:val="24"/>
          <w:szCs w:val="24"/>
        </w:rPr>
        <w:t xml:space="preserve">Being the Church for All Generations </w:t>
      </w:r>
      <w:bookmarkEnd w:id="5"/>
    </w:p>
    <w:p w:rsidR="002A2A64" w:rsidRPr="001E632F" w:rsidRDefault="001E632F" w:rsidP="001E632F">
      <w:pPr>
        <w:tabs>
          <w:tab w:val="left" w:pos="720"/>
          <w:tab w:val="left" w:pos="900"/>
        </w:tabs>
        <w:kinsoku w:val="0"/>
        <w:overflowPunct w:val="0"/>
        <w:spacing w:before="60" w:after="60" w:line="240" w:lineRule="auto"/>
        <w:textAlignment w:val="baseline"/>
        <w:rPr>
          <w:rFonts w:eastAsiaTheme="minorEastAsia" w:cstheme="minorHAnsi"/>
          <w:kern w:val="24"/>
          <w:sz w:val="24"/>
          <w:szCs w:val="24"/>
        </w:rPr>
      </w:pPr>
      <w:r>
        <w:rPr>
          <w:rFonts w:eastAsiaTheme="minorEastAsia" w:cstheme="minorHAnsi"/>
          <w:kern w:val="24"/>
          <w:sz w:val="24"/>
          <w:szCs w:val="24"/>
        </w:rPr>
        <w:tab/>
      </w:r>
      <w:r w:rsidR="002A2A64" w:rsidRPr="006F1042">
        <w:rPr>
          <w:rFonts w:eastAsiaTheme="minorEastAsia" w:cstheme="minorHAnsi"/>
          <w:kern w:val="24"/>
          <w:sz w:val="24"/>
          <w:szCs w:val="24"/>
        </w:rPr>
        <w:t>Week 2. Marketing the Church using Social Media</w:t>
      </w:r>
    </w:p>
    <w:p w:rsidR="002A2A64" w:rsidRPr="006F1042" w:rsidRDefault="002A2A64" w:rsidP="001E632F">
      <w:pPr>
        <w:spacing w:before="60" w:after="60" w:line="240" w:lineRule="auto"/>
        <w:ind w:left="720"/>
        <w:rPr>
          <w:rFonts w:eastAsiaTheme="minorEastAsia" w:cstheme="minorHAnsi"/>
          <w:kern w:val="24"/>
          <w:sz w:val="24"/>
          <w:szCs w:val="24"/>
        </w:rPr>
      </w:pPr>
      <w:r w:rsidRPr="006F1042">
        <w:rPr>
          <w:rFonts w:eastAsiaTheme="minorEastAsia" w:cstheme="minorHAnsi"/>
          <w:kern w:val="24"/>
          <w:sz w:val="24"/>
          <w:szCs w:val="24"/>
        </w:rPr>
        <w:t>Week 3. Turning Attenders into Committed Members</w:t>
      </w:r>
    </w:p>
    <w:p w:rsidR="002A2A64" w:rsidRPr="006F1042" w:rsidRDefault="002A2A64" w:rsidP="001E632F">
      <w:pPr>
        <w:spacing w:before="60" w:after="60" w:line="240" w:lineRule="auto"/>
        <w:ind w:left="720"/>
        <w:rPr>
          <w:rFonts w:eastAsiaTheme="minorEastAsia" w:cstheme="minorHAnsi"/>
          <w:bCs/>
          <w:color w:val="000000"/>
          <w:kern w:val="24"/>
          <w:sz w:val="24"/>
          <w:szCs w:val="24"/>
        </w:rPr>
      </w:pPr>
      <w:r w:rsidRPr="006F1042">
        <w:rPr>
          <w:rFonts w:eastAsiaTheme="minorEastAsia" w:cstheme="minorHAnsi"/>
          <w:kern w:val="24"/>
          <w:sz w:val="24"/>
          <w:szCs w:val="24"/>
        </w:rPr>
        <w:t>Week 4. Cultivating a Positive Church Culture</w:t>
      </w:r>
    </w:p>
    <w:p w:rsidR="002A2A64" w:rsidRPr="006F1042" w:rsidRDefault="002A2A64" w:rsidP="001E632F">
      <w:pPr>
        <w:numPr>
          <w:ilvl w:val="0"/>
          <w:numId w:val="6"/>
        </w:numPr>
        <w:tabs>
          <w:tab w:val="left" w:pos="7560"/>
          <w:tab w:val="left" w:pos="8460"/>
        </w:tabs>
        <w:kinsoku w:val="0"/>
        <w:overflowPunct w:val="0"/>
        <w:spacing w:before="60" w:after="60" w:line="240" w:lineRule="auto"/>
        <w:ind w:left="720"/>
        <w:textAlignment w:val="baseline"/>
        <w:rPr>
          <w:rFonts w:eastAsiaTheme="minorEastAsia" w:cstheme="minorHAnsi"/>
          <w:b/>
          <w:bCs/>
          <w:color w:val="000000"/>
          <w:kern w:val="24"/>
          <w:sz w:val="24"/>
          <w:szCs w:val="24"/>
        </w:rPr>
      </w:pPr>
      <w:r w:rsidRPr="006F1042">
        <w:rPr>
          <w:rFonts w:eastAsiaTheme="minorEastAsia" w:cstheme="minorHAnsi"/>
          <w:b/>
          <w:color w:val="000000"/>
          <w:kern w:val="24"/>
          <w:sz w:val="24"/>
          <w:szCs w:val="24"/>
        </w:rPr>
        <w:t>The Kingdom, the Church</w:t>
      </w:r>
      <w:r w:rsidR="009E4BE4" w:rsidRPr="006F1042">
        <w:rPr>
          <w:rFonts w:eastAsiaTheme="minorEastAsia" w:cstheme="minorHAnsi"/>
          <w:b/>
          <w:color w:val="000000"/>
          <w:kern w:val="24"/>
          <w:sz w:val="24"/>
          <w:szCs w:val="24"/>
        </w:rPr>
        <w:t>,</w:t>
      </w:r>
      <w:r w:rsidRPr="006F1042">
        <w:rPr>
          <w:rFonts w:eastAsiaTheme="minorEastAsia" w:cstheme="minorHAnsi"/>
          <w:b/>
          <w:color w:val="000000"/>
          <w:kern w:val="24"/>
          <w:sz w:val="24"/>
          <w:szCs w:val="24"/>
        </w:rPr>
        <w:t xml:space="preserve"> and the Marketplace</w:t>
      </w:r>
      <w:r w:rsidRPr="006F1042">
        <w:rPr>
          <w:rFonts w:eastAsiaTheme="minorEastAsia" w:cstheme="minorHAnsi"/>
          <w:b/>
          <w:color w:val="000000"/>
          <w:kern w:val="24"/>
          <w:sz w:val="24"/>
          <w:szCs w:val="24"/>
        </w:rPr>
        <w:tab/>
      </w:r>
      <w:r w:rsidRPr="006F1042">
        <w:rPr>
          <w:rFonts w:eastAsiaTheme="minorEastAsia" w:cstheme="minorHAnsi"/>
          <w:b/>
          <w:bCs/>
          <w:color w:val="000000"/>
          <w:kern w:val="24"/>
          <w:sz w:val="24"/>
          <w:szCs w:val="24"/>
        </w:rPr>
        <w:t>3</w:t>
      </w:r>
      <w:r w:rsidRPr="006F1042">
        <w:rPr>
          <w:rFonts w:eastAsiaTheme="minorEastAsia" w:cstheme="minorHAnsi"/>
          <w:b/>
          <w:bCs/>
          <w:color w:val="000000"/>
          <w:kern w:val="24"/>
          <w:sz w:val="24"/>
          <w:szCs w:val="24"/>
        </w:rPr>
        <w:tab/>
        <w:t>6</w:t>
      </w:r>
    </w:p>
    <w:p w:rsidR="002A2A64" w:rsidRPr="006F1042" w:rsidRDefault="002A2A64" w:rsidP="001E632F">
      <w:pPr>
        <w:kinsoku w:val="0"/>
        <w:overflowPunct w:val="0"/>
        <w:spacing w:before="60" w:after="60" w:line="240" w:lineRule="auto"/>
        <w:ind w:left="450" w:firstLine="270"/>
        <w:textAlignment w:val="baseline"/>
        <w:rPr>
          <w:rFonts w:eastAsiaTheme="minorEastAsia" w:cstheme="minorHAnsi"/>
          <w:bCs/>
          <w:color w:val="000000"/>
          <w:kern w:val="24"/>
          <w:sz w:val="24"/>
          <w:szCs w:val="24"/>
        </w:rPr>
      </w:pPr>
      <w:r w:rsidRPr="006F1042">
        <w:rPr>
          <w:rFonts w:eastAsiaTheme="minorEastAsia" w:cstheme="minorHAnsi"/>
          <w:bCs/>
          <w:color w:val="000000"/>
          <w:kern w:val="24"/>
          <w:sz w:val="24"/>
          <w:szCs w:val="24"/>
        </w:rPr>
        <w:t>Week 1. Jesus and the Marketplace</w:t>
      </w:r>
    </w:p>
    <w:p w:rsidR="002A2A64" w:rsidRPr="006F1042" w:rsidRDefault="002A2A64" w:rsidP="001E632F">
      <w:pPr>
        <w:kinsoku w:val="0"/>
        <w:overflowPunct w:val="0"/>
        <w:spacing w:before="60" w:after="60" w:line="240" w:lineRule="auto"/>
        <w:ind w:left="270" w:firstLine="450"/>
        <w:textAlignment w:val="baseline"/>
        <w:rPr>
          <w:rFonts w:eastAsiaTheme="minorEastAsia" w:cstheme="minorHAnsi"/>
          <w:bCs/>
          <w:color w:val="000000"/>
          <w:kern w:val="24"/>
          <w:sz w:val="24"/>
          <w:szCs w:val="24"/>
        </w:rPr>
      </w:pPr>
      <w:r w:rsidRPr="006F1042">
        <w:rPr>
          <w:rFonts w:eastAsiaTheme="minorEastAsia" w:cstheme="minorHAnsi"/>
          <w:bCs/>
          <w:color w:val="000000"/>
          <w:kern w:val="24"/>
          <w:sz w:val="24"/>
          <w:szCs w:val="24"/>
        </w:rPr>
        <w:t xml:space="preserve">Week 2. Christians in the </w:t>
      </w:r>
      <w:bookmarkStart w:id="6" w:name="_Hlk11654710"/>
      <w:r w:rsidRPr="006F1042">
        <w:rPr>
          <w:rFonts w:eastAsiaTheme="minorEastAsia" w:cstheme="minorHAnsi"/>
          <w:bCs/>
          <w:color w:val="000000"/>
          <w:kern w:val="24"/>
          <w:sz w:val="24"/>
          <w:szCs w:val="24"/>
        </w:rPr>
        <w:t>Marketplace</w:t>
      </w:r>
      <w:bookmarkEnd w:id="6"/>
    </w:p>
    <w:p w:rsidR="002A2A64" w:rsidRPr="006F1042" w:rsidRDefault="002A2A64" w:rsidP="001E632F">
      <w:pPr>
        <w:tabs>
          <w:tab w:val="left" w:pos="9360"/>
        </w:tabs>
        <w:kinsoku w:val="0"/>
        <w:overflowPunct w:val="0"/>
        <w:spacing w:before="60" w:after="60" w:line="240" w:lineRule="auto"/>
        <w:ind w:left="270" w:firstLine="450"/>
        <w:textAlignment w:val="baseline"/>
        <w:rPr>
          <w:rFonts w:eastAsiaTheme="minorEastAsia" w:cstheme="minorHAnsi"/>
          <w:b/>
          <w:bCs/>
          <w:color w:val="000000"/>
          <w:kern w:val="24"/>
          <w:sz w:val="24"/>
          <w:szCs w:val="24"/>
        </w:rPr>
      </w:pPr>
      <w:r w:rsidRPr="006F1042">
        <w:rPr>
          <w:rFonts w:eastAsiaTheme="minorEastAsia" w:cstheme="minorHAnsi"/>
          <w:bCs/>
          <w:color w:val="000000"/>
          <w:kern w:val="24"/>
          <w:sz w:val="24"/>
          <w:szCs w:val="24"/>
        </w:rPr>
        <w:t xml:space="preserve">Week 3. </w:t>
      </w:r>
      <w:r w:rsidRPr="006F1042">
        <w:rPr>
          <w:rFonts w:eastAsiaTheme="minorEastAsia" w:cstheme="minorHAnsi"/>
          <w:color w:val="000000"/>
          <w:kern w:val="24"/>
          <w:sz w:val="24"/>
          <w:szCs w:val="24"/>
        </w:rPr>
        <w:t>Marketplace Ministries</w:t>
      </w:r>
      <w:r w:rsidRPr="006F1042">
        <w:rPr>
          <w:rFonts w:eastAsiaTheme="minorEastAsia" w:cstheme="minorHAnsi"/>
          <w:bCs/>
          <w:color w:val="000000"/>
          <w:kern w:val="24"/>
          <w:sz w:val="24"/>
          <w:szCs w:val="24"/>
        </w:rPr>
        <w:tab/>
      </w:r>
      <w:r w:rsidRPr="006F1042">
        <w:rPr>
          <w:rFonts w:eastAsiaTheme="minorEastAsia" w:cstheme="minorHAnsi"/>
          <w:b/>
          <w:bCs/>
          <w:color w:val="000000"/>
          <w:kern w:val="24"/>
          <w:sz w:val="24"/>
          <w:szCs w:val="24"/>
        </w:rPr>
        <w:t>24</w:t>
      </w:r>
    </w:p>
    <w:p w:rsidR="002A2A64" w:rsidRPr="006F1042" w:rsidRDefault="002A2A64" w:rsidP="002A2A64">
      <w:pPr>
        <w:tabs>
          <w:tab w:val="left" w:pos="9360"/>
        </w:tabs>
        <w:kinsoku w:val="0"/>
        <w:overflowPunct w:val="0"/>
        <w:spacing w:before="80" w:after="0" w:line="240" w:lineRule="auto"/>
        <w:ind w:left="270" w:firstLine="450"/>
        <w:textAlignment w:val="baseline"/>
        <w:rPr>
          <w:rFonts w:eastAsiaTheme="minorEastAsia" w:cstheme="minorHAnsi"/>
          <w:bCs/>
          <w:color w:val="000000"/>
          <w:kern w:val="24"/>
          <w:sz w:val="24"/>
          <w:szCs w:val="24"/>
        </w:rPr>
      </w:pPr>
    </w:p>
    <w:p w:rsidR="002A2A64" w:rsidRPr="006F1042" w:rsidRDefault="002A2A64" w:rsidP="002A2A64">
      <w:pPr>
        <w:tabs>
          <w:tab w:val="left" w:pos="4860"/>
        </w:tabs>
        <w:kinsoku w:val="0"/>
        <w:overflowPunct w:val="0"/>
        <w:spacing w:before="80" w:after="0" w:line="240" w:lineRule="auto"/>
        <w:ind w:left="270" w:firstLine="630"/>
        <w:jc w:val="center"/>
        <w:textAlignment w:val="baseline"/>
        <w:rPr>
          <w:rFonts w:eastAsiaTheme="minorEastAsia" w:cstheme="minorHAnsi"/>
          <w:b/>
          <w:color w:val="000000"/>
          <w:kern w:val="24"/>
          <w:sz w:val="24"/>
          <w:szCs w:val="24"/>
          <w:u w:val="single"/>
        </w:rPr>
      </w:pPr>
      <w:r w:rsidRPr="006F1042">
        <w:rPr>
          <w:rFonts w:eastAsiaTheme="minorEastAsia" w:cstheme="minorHAnsi"/>
          <w:b/>
          <w:color w:val="000000"/>
          <w:kern w:val="24"/>
          <w:sz w:val="24"/>
          <w:szCs w:val="24"/>
          <w:u w:val="single"/>
        </w:rPr>
        <w:t>Trimester 2</w:t>
      </w:r>
    </w:p>
    <w:p w:rsidR="002A2A64" w:rsidRDefault="002A2A64" w:rsidP="002A2A64">
      <w:pPr>
        <w:kinsoku w:val="0"/>
        <w:overflowPunct w:val="0"/>
        <w:spacing w:before="80" w:after="0" w:line="240" w:lineRule="auto"/>
        <w:ind w:left="6570" w:firstLine="630"/>
        <w:textAlignment w:val="baseline"/>
        <w:rPr>
          <w:rFonts w:eastAsiaTheme="minorEastAsia" w:cstheme="minorHAnsi"/>
          <w:b/>
          <w:color w:val="000000"/>
          <w:kern w:val="24"/>
          <w:sz w:val="24"/>
          <w:szCs w:val="24"/>
        </w:rPr>
      </w:pPr>
      <w:r w:rsidRPr="006F1042">
        <w:rPr>
          <w:rFonts w:eastAsiaTheme="minorEastAsia" w:cstheme="minorHAnsi"/>
          <w:b/>
          <w:color w:val="000000"/>
          <w:kern w:val="24"/>
          <w:sz w:val="24"/>
          <w:szCs w:val="24"/>
        </w:rPr>
        <w:t>Nights</w:t>
      </w:r>
      <w:r w:rsidR="0004668E">
        <w:rPr>
          <w:rFonts w:eastAsiaTheme="minorEastAsia" w:cstheme="minorHAnsi"/>
          <w:b/>
          <w:color w:val="000000"/>
          <w:kern w:val="24"/>
          <w:sz w:val="24"/>
          <w:szCs w:val="24"/>
        </w:rPr>
        <w:tab/>
        <w:t xml:space="preserve">  </w:t>
      </w:r>
      <w:r w:rsidRPr="006F1042">
        <w:rPr>
          <w:rFonts w:eastAsiaTheme="minorEastAsia" w:cstheme="minorHAnsi"/>
          <w:b/>
          <w:color w:val="000000"/>
          <w:kern w:val="24"/>
          <w:sz w:val="24"/>
          <w:szCs w:val="24"/>
        </w:rPr>
        <w:t xml:space="preserve">   Hours   </w:t>
      </w:r>
      <w:r w:rsidR="0004668E">
        <w:rPr>
          <w:rFonts w:eastAsiaTheme="minorEastAsia" w:cstheme="minorHAnsi"/>
          <w:b/>
          <w:color w:val="000000"/>
          <w:kern w:val="24"/>
          <w:sz w:val="24"/>
          <w:szCs w:val="24"/>
        </w:rPr>
        <w:tab/>
      </w:r>
      <w:r w:rsidRPr="006F1042">
        <w:rPr>
          <w:rFonts w:eastAsiaTheme="minorEastAsia" w:cstheme="minorHAnsi"/>
          <w:b/>
          <w:color w:val="000000"/>
          <w:kern w:val="24"/>
          <w:sz w:val="24"/>
          <w:szCs w:val="24"/>
        </w:rPr>
        <w:t>Total</w:t>
      </w:r>
    </w:p>
    <w:p w:rsidR="005A460C" w:rsidRPr="006F1042" w:rsidRDefault="005A460C" w:rsidP="002A2A64">
      <w:pPr>
        <w:kinsoku w:val="0"/>
        <w:overflowPunct w:val="0"/>
        <w:spacing w:before="80" w:after="0" w:line="240" w:lineRule="auto"/>
        <w:ind w:left="6570" w:firstLine="630"/>
        <w:textAlignment w:val="baseline"/>
        <w:rPr>
          <w:rFonts w:eastAsiaTheme="minorEastAsia" w:cstheme="minorHAnsi"/>
          <w:b/>
          <w:color w:val="000000"/>
          <w:kern w:val="24"/>
          <w:sz w:val="24"/>
          <w:szCs w:val="24"/>
        </w:rPr>
      </w:pPr>
    </w:p>
    <w:p w:rsidR="002A2A64" w:rsidRPr="006F1042" w:rsidRDefault="002A2A64" w:rsidP="001E632F">
      <w:pPr>
        <w:numPr>
          <w:ilvl w:val="0"/>
          <w:numId w:val="4"/>
        </w:numPr>
        <w:spacing w:before="60" w:after="60" w:line="240" w:lineRule="auto"/>
        <w:contextualSpacing/>
        <w:rPr>
          <w:rFonts w:cstheme="minorHAnsi"/>
          <w:b/>
          <w:sz w:val="24"/>
          <w:szCs w:val="24"/>
        </w:rPr>
      </w:pPr>
      <w:r w:rsidRPr="006F1042">
        <w:rPr>
          <w:rFonts w:eastAsiaTheme="minorEastAsia" w:cstheme="minorHAnsi"/>
          <w:b/>
          <w:bCs/>
          <w:color w:val="000000"/>
          <w:kern w:val="24"/>
          <w:sz w:val="24"/>
          <w:szCs w:val="24"/>
        </w:rPr>
        <w:t xml:space="preserve">Leadership 105: Preaching and Teaching to </w:t>
      </w:r>
    </w:p>
    <w:p w:rsidR="002A2A64" w:rsidRPr="006F1042" w:rsidRDefault="002A2A64" w:rsidP="001E632F">
      <w:pPr>
        <w:tabs>
          <w:tab w:val="left" w:pos="7560"/>
          <w:tab w:val="left" w:pos="8460"/>
        </w:tabs>
        <w:spacing w:before="60" w:after="60" w:line="240" w:lineRule="auto"/>
        <w:ind w:left="720"/>
        <w:rPr>
          <w:rFonts w:cstheme="minorHAnsi"/>
          <w:b/>
          <w:sz w:val="24"/>
          <w:szCs w:val="24"/>
        </w:rPr>
      </w:pPr>
      <w:r w:rsidRPr="006F1042">
        <w:rPr>
          <w:rFonts w:eastAsiaTheme="minorEastAsia" w:cstheme="minorHAnsi"/>
          <w:b/>
          <w:bCs/>
          <w:color w:val="000000"/>
          <w:kern w:val="24"/>
          <w:sz w:val="24"/>
          <w:szCs w:val="24"/>
        </w:rPr>
        <w:t>Change</w:t>
      </w:r>
      <w:r w:rsidR="009E4BE4" w:rsidRPr="006F1042">
        <w:rPr>
          <w:rFonts w:eastAsiaTheme="minorEastAsia" w:cstheme="minorHAnsi"/>
          <w:b/>
          <w:bCs/>
          <w:color w:val="000000"/>
          <w:kern w:val="24"/>
          <w:sz w:val="24"/>
          <w:szCs w:val="24"/>
        </w:rPr>
        <w:t xml:space="preserve"> Lives</w:t>
      </w:r>
      <w:r w:rsidRPr="006F1042">
        <w:rPr>
          <w:rFonts w:eastAsiaTheme="minorEastAsia" w:cstheme="minorHAnsi"/>
          <w:b/>
          <w:bCs/>
          <w:color w:val="000000"/>
          <w:kern w:val="24"/>
          <w:sz w:val="24"/>
          <w:szCs w:val="24"/>
        </w:rPr>
        <w:tab/>
        <w:t>6</w:t>
      </w:r>
      <w:r w:rsidRPr="006F1042">
        <w:rPr>
          <w:rFonts w:cstheme="minorHAnsi"/>
          <w:b/>
          <w:sz w:val="24"/>
          <w:szCs w:val="24"/>
        </w:rPr>
        <w:t xml:space="preserve"> </w:t>
      </w:r>
      <w:r w:rsidRPr="006F1042">
        <w:rPr>
          <w:rFonts w:cstheme="minorHAnsi"/>
          <w:b/>
          <w:sz w:val="24"/>
          <w:szCs w:val="24"/>
        </w:rPr>
        <w:tab/>
        <w:t>12</w:t>
      </w:r>
    </w:p>
    <w:p w:rsidR="002A2A64" w:rsidRPr="006F1042" w:rsidRDefault="002A2A64" w:rsidP="00DC1D4C">
      <w:pPr>
        <w:kinsoku w:val="0"/>
        <w:overflowPunct w:val="0"/>
        <w:spacing w:before="60" w:after="60" w:line="240" w:lineRule="auto"/>
        <w:ind w:firstLine="634"/>
        <w:textAlignment w:val="baseline"/>
        <w:rPr>
          <w:rFonts w:eastAsia="Times New Roman" w:cstheme="minorHAnsi"/>
          <w:sz w:val="24"/>
          <w:szCs w:val="24"/>
        </w:rPr>
      </w:pPr>
      <w:r w:rsidRPr="006F1042">
        <w:rPr>
          <w:rFonts w:eastAsiaTheme="minorEastAsia" w:cstheme="minorHAnsi"/>
          <w:color w:val="000000"/>
          <w:kern w:val="24"/>
          <w:sz w:val="24"/>
          <w:szCs w:val="24"/>
        </w:rPr>
        <w:t xml:space="preserve">Week 1. </w:t>
      </w:r>
      <w:bookmarkStart w:id="7" w:name="_Hlk11077303"/>
      <w:r w:rsidRPr="006F1042">
        <w:rPr>
          <w:rFonts w:eastAsiaTheme="minorEastAsia" w:cstheme="minorHAnsi"/>
          <w:color w:val="000000"/>
          <w:kern w:val="24"/>
          <w:sz w:val="24"/>
          <w:szCs w:val="24"/>
        </w:rPr>
        <w:t xml:space="preserve">Introduction to Biblical Hermeneutics </w:t>
      </w:r>
      <w:bookmarkEnd w:id="7"/>
    </w:p>
    <w:p w:rsidR="002A2A64" w:rsidRPr="006F1042" w:rsidRDefault="002A2A64" w:rsidP="001E632F">
      <w:pPr>
        <w:spacing w:before="60" w:after="60" w:line="240" w:lineRule="auto"/>
        <w:ind w:left="810" w:hanging="176"/>
        <w:jc w:val="both"/>
        <w:rPr>
          <w:rFonts w:eastAsia="Times New Roman" w:cstheme="minorHAnsi"/>
          <w:sz w:val="24"/>
          <w:szCs w:val="24"/>
        </w:rPr>
      </w:pPr>
      <w:r w:rsidRPr="006F1042">
        <w:rPr>
          <w:rFonts w:eastAsiaTheme="minorEastAsia" w:cstheme="minorHAnsi"/>
          <w:color w:val="000000"/>
          <w:kern w:val="24"/>
          <w:sz w:val="24"/>
          <w:szCs w:val="24"/>
        </w:rPr>
        <w:t xml:space="preserve"> Week 2. Introduction to Biblical Homiletics</w:t>
      </w:r>
    </w:p>
    <w:p w:rsidR="002A2A64" w:rsidRPr="006F1042" w:rsidRDefault="002A2A64" w:rsidP="001E632F">
      <w:pPr>
        <w:spacing w:before="60" w:after="60" w:line="240" w:lineRule="auto"/>
        <w:ind w:left="810" w:hanging="176"/>
        <w:rPr>
          <w:rFonts w:eastAsia="Times New Roman" w:cstheme="minorHAnsi"/>
          <w:sz w:val="24"/>
          <w:szCs w:val="24"/>
        </w:rPr>
      </w:pPr>
      <w:r w:rsidRPr="006F1042">
        <w:rPr>
          <w:rFonts w:eastAsiaTheme="minorEastAsia" w:cstheme="minorHAnsi"/>
          <w:color w:val="000000"/>
          <w:kern w:val="24"/>
          <w:sz w:val="24"/>
          <w:szCs w:val="24"/>
        </w:rPr>
        <w:t xml:space="preserve"> Week 3. Developing a Teaching Outline</w:t>
      </w:r>
    </w:p>
    <w:p w:rsidR="002A2A64" w:rsidRPr="006F1042" w:rsidRDefault="002A2A64" w:rsidP="001E632F">
      <w:pPr>
        <w:spacing w:before="60" w:after="60" w:line="240" w:lineRule="auto"/>
        <w:ind w:left="810" w:hanging="176"/>
        <w:rPr>
          <w:rFonts w:eastAsiaTheme="minorEastAsia" w:cstheme="minorHAnsi"/>
          <w:color w:val="000000"/>
          <w:kern w:val="24"/>
          <w:sz w:val="24"/>
          <w:szCs w:val="24"/>
        </w:rPr>
      </w:pPr>
      <w:bookmarkStart w:id="8" w:name="_Hlk11077329"/>
      <w:r w:rsidRPr="006F1042">
        <w:rPr>
          <w:rFonts w:eastAsiaTheme="minorEastAsia" w:cstheme="minorHAnsi"/>
          <w:color w:val="000000"/>
          <w:kern w:val="24"/>
          <w:sz w:val="24"/>
          <w:szCs w:val="24"/>
        </w:rPr>
        <w:t xml:space="preserve"> Week 4. </w:t>
      </w:r>
      <w:bookmarkEnd w:id="8"/>
      <w:r w:rsidRPr="006F1042">
        <w:rPr>
          <w:rFonts w:eastAsiaTheme="minorEastAsia" w:cstheme="minorHAnsi"/>
          <w:color w:val="000000"/>
          <w:kern w:val="24"/>
          <w:sz w:val="24"/>
          <w:szCs w:val="24"/>
        </w:rPr>
        <w:t>Developing a Preaching Outline</w:t>
      </w:r>
    </w:p>
    <w:p w:rsidR="002A2A64" w:rsidRPr="006F1042" w:rsidRDefault="002A2A64" w:rsidP="001E632F">
      <w:pPr>
        <w:spacing w:before="60" w:after="60" w:line="240" w:lineRule="auto"/>
        <w:ind w:left="810" w:hanging="176"/>
        <w:rPr>
          <w:rFonts w:eastAsiaTheme="minorEastAsia" w:cstheme="minorHAnsi"/>
          <w:color w:val="000000"/>
          <w:kern w:val="24"/>
          <w:sz w:val="24"/>
          <w:szCs w:val="24"/>
        </w:rPr>
      </w:pPr>
      <w:r w:rsidRPr="006F1042">
        <w:rPr>
          <w:rFonts w:eastAsiaTheme="minorEastAsia" w:cstheme="minorHAnsi"/>
          <w:color w:val="000000"/>
          <w:kern w:val="24"/>
          <w:sz w:val="24"/>
          <w:szCs w:val="24"/>
        </w:rPr>
        <w:t xml:space="preserve"> Week 5. </w:t>
      </w:r>
      <w:bookmarkStart w:id="9" w:name="_Hlk11077467"/>
      <w:r w:rsidRPr="006F1042">
        <w:rPr>
          <w:rFonts w:eastAsiaTheme="minorEastAsia" w:cstheme="minorHAnsi"/>
          <w:color w:val="000000"/>
          <w:kern w:val="24"/>
          <w:sz w:val="24"/>
          <w:szCs w:val="24"/>
        </w:rPr>
        <w:t>Student Teaching Practicum</w:t>
      </w:r>
      <w:bookmarkEnd w:id="9"/>
    </w:p>
    <w:p w:rsidR="002A2A64" w:rsidRPr="006F1042" w:rsidRDefault="002A2A64" w:rsidP="001E632F">
      <w:pPr>
        <w:spacing w:before="60" w:after="60" w:line="240" w:lineRule="auto"/>
        <w:ind w:left="810" w:hanging="176"/>
        <w:rPr>
          <w:rFonts w:eastAsia="Times New Roman" w:cstheme="minorHAnsi"/>
          <w:sz w:val="24"/>
          <w:szCs w:val="24"/>
        </w:rPr>
      </w:pPr>
      <w:r w:rsidRPr="006F1042">
        <w:rPr>
          <w:rFonts w:eastAsiaTheme="minorEastAsia" w:cstheme="minorHAnsi"/>
          <w:color w:val="000000"/>
          <w:kern w:val="24"/>
          <w:sz w:val="24"/>
          <w:szCs w:val="24"/>
        </w:rPr>
        <w:t xml:space="preserve"> Week 6. Student Preaching Practicum</w:t>
      </w:r>
    </w:p>
    <w:p w:rsidR="002A2A64" w:rsidRPr="006F1042" w:rsidRDefault="002A2A64" w:rsidP="001E632F">
      <w:pPr>
        <w:tabs>
          <w:tab w:val="center" w:pos="7560"/>
          <w:tab w:val="left" w:pos="8460"/>
        </w:tabs>
        <w:spacing w:before="60" w:after="60" w:line="240" w:lineRule="auto"/>
        <w:ind w:left="720" w:hanging="360"/>
        <w:contextualSpacing/>
        <w:rPr>
          <w:rFonts w:eastAsia="Times New Roman" w:cstheme="minorHAnsi"/>
          <w:b/>
          <w:bCs/>
          <w:sz w:val="24"/>
          <w:szCs w:val="24"/>
        </w:rPr>
      </w:pPr>
      <w:r w:rsidRPr="006F1042">
        <w:rPr>
          <w:rFonts w:eastAsia="Times New Roman" w:cstheme="minorHAnsi"/>
          <w:b/>
          <w:bCs/>
          <w:sz w:val="24"/>
          <w:szCs w:val="24"/>
        </w:rPr>
        <w:t xml:space="preserve">2. The Life and Work of a Christian Minister </w:t>
      </w:r>
      <w:r w:rsidRPr="006F1042">
        <w:rPr>
          <w:rFonts w:eastAsia="Times New Roman" w:cstheme="minorHAnsi"/>
          <w:b/>
          <w:bCs/>
          <w:sz w:val="24"/>
          <w:szCs w:val="24"/>
        </w:rPr>
        <w:tab/>
        <w:t>6</w:t>
      </w:r>
      <w:r w:rsidRPr="006F1042">
        <w:rPr>
          <w:rFonts w:eastAsia="Times New Roman" w:cstheme="minorHAnsi"/>
          <w:b/>
          <w:bCs/>
          <w:sz w:val="24"/>
          <w:szCs w:val="24"/>
        </w:rPr>
        <w:tab/>
        <w:t>12</w:t>
      </w:r>
    </w:p>
    <w:p w:rsidR="002A2A64" w:rsidRPr="006F1042" w:rsidRDefault="002A2A64" w:rsidP="00DC1D4C">
      <w:pPr>
        <w:kinsoku w:val="0"/>
        <w:overflowPunct w:val="0"/>
        <w:spacing w:before="60" w:after="60" w:line="240" w:lineRule="auto"/>
        <w:ind w:firstLine="720"/>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Week 1.</w:t>
      </w:r>
      <w:r w:rsidRPr="006F1042">
        <w:rPr>
          <w:rFonts w:eastAsia="Times New Roman" w:cstheme="minorHAnsi"/>
          <w:sz w:val="24"/>
          <w:szCs w:val="24"/>
        </w:rPr>
        <w:t xml:space="preserve"> The Christian Minister</w:t>
      </w:r>
    </w:p>
    <w:p w:rsidR="002A2A64" w:rsidRPr="006F1042" w:rsidRDefault="002A2A64" w:rsidP="001E632F">
      <w:pPr>
        <w:kinsoku w:val="0"/>
        <w:overflowPunct w:val="0"/>
        <w:spacing w:before="60" w:after="60" w:line="240" w:lineRule="auto"/>
        <w:ind w:left="270" w:firstLine="450"/>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Week 2. Life and Responsibilities of the Minister</w:t>
      </w:r>
    </w:p>
    <w:p w:rsidR="002A2A64" w:rsidRPr="006F1042" w:rsidRDefault="002A2A64" w:rsidP="001E632F">
      <w:pPr>
        <w:kinsoku w:val="0"/>
        <w:overflowPunct w:val="0"/>
        <w:spacing w:before="60" w:after="60" w:line="240" w:lineRule="auto"/>
        <w:ind w:left="270" w:firstLine="450"/>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Week 3. The Minister's Credentials</w:t>
      </w:r>
    </w:p>
    <w:p w:rsidR="002A2A64" w:rsidRPr="006F1042" w:rsidRDefault="002A2A64" w:rsidP="001E632F">
      <w:pPr>
        <w:kinsoku w:val="0"/>
        <w:overflowPunct w:val="0"/>
        <w:spacing w:before="60" w:after="60" w:line="240" w:lineRule="auto"/>
        <w:ind w:left="270" w:firstLine="450"/>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 xml:space="preserve">Week 4. </w:t>
      </w:r>
      <w:r w:rsidRPr="006F1042">
        <w:rPr>
          <w:rFonts w:eastAsiaTheme="minorEastAsia" w:cstheme="minorHAnsi"/>
          <w:kern w:val="24"/>
          <w:sz w:val="24"/>
          <w:szCs w:val="24"/>
        </w:rPr>
        <w:t>Ministerial Code of Ethics</w:t>
      </w:r>
    </w:p>
    <w:p w:rsidR="002A2A64" w:rsidRPr="006F1042" w:rsidRDefault="002A2A64" w:rsidP="001E632F">
      <w:pPr>
        <w:kinsoku w:val="0"/>
        <w:overflowPunct w:val="0"/>
        <w:spacing w:before="60" w:after="60" w:line="240" w:lineRule="auto"/>
        <w:ind w:left="270" w:firstLine="450"/>
        <w:textAlignment w:val="baseline"/>
        <w:rPr>
          <w:rFonts w:eastAsiaTheme="minorEastAsia" w:cstheme="minorHAnsi"/>
          <w:color w:val="000000"/>
          <w:kern w:val="24"/>
          <w:sz w:val="24"/>
          <w:szCs w:val="24"/>
        </w:rPr>
      </w:pPr>
      <w:r w:rsidRPr="006F1042">
        <w:rPr>
          <w:rFonts w:eastAsiaTheme="minorEastAsia" w:cstheme="minorHAnsi"/>
          <w:color w:val="000000"/>
          <w:kern w:val="24"/>
          <w:sz w:val="24"/>
          <w:szCs w:val="24"/>
        </w:rPr>
        <w:t>Week 5. Performing Sacerdotal Duties (1)</w:t>
      </w:r>
    </w:p>
    <w:p w:rsidR="002A2A64" w:rsidRPr="006F1042" w:rsidRDefault="002A2A64" w:rsidP="001E632F">
      <w:pPr>
        <w:tabs>
          <w:tab w:val="left" w:pos="9360"/>
        </w:tabs>
        <w:kinsoku w:val="0"/>
        <w:overflowPunct w:val="0"/>
        <w:spacing w:before="60" w:after="60" w:line="240" w:lineRule="auto"/>
        <w:ind w:left="274" w:firstLine="446"/>
        <w:textAlignment w:val="baseline"/>
        <w:rPr>
          <w:rFonts w:eastAsiaTheme="minorEastAsia" w:cstheme="minorHAnsi"/>
          <w:b/>
          <w:color w:val="000000"/>
          <w:kern w:val="24"/>
          <w:sz w:val="24"/>
          <w:szCs w:val="24"/>
        </w:rPr>
      </w:pPr>
      <w:r w:rsidRPr="006F1042">
        <w:rPr>
          <w:rFonts w:eastAsiaTheme="minorEastAsia" w:cstheme="minorHAnsi"/>
          <w:color w:val="000000"/>
          <w:kern w:val="24"/>
          <w:sz w:val="24"/>
          <w:szCs w:val="24"/>
        </w:rPr>
        <w:t>Week 6. Performing Sacerdotal Duties (2)</w:t>
      </w:r>
      <w:r w:rsidRPr="006F1042">
        <w:rPr>
          <w:rFonts w:eastAsiaTheme="minorEastAsia" w:cstheme="minorHAnsi"/>
          <w:b/>
          <w:color w:val="000000"/>
          <w:kern w:val="24"/>
          <w:sz w:val="24"/>
          <w:szCs w:val="24"/>
        </w:rPr>
        <w:tab/>
      </w:r>
      <w:r w:rsidRPr="006F1042">
        <w:rPr>
          <w:rFonts w:eastAsiaTheme="minorEastAsia" w:cstheme="minorHAnsi"/>
          <w:b/>
          <w:bCs/>
          <w:color w:val="000000"/>
          <w:kern w:val="24"/>
          <w:sz w:val="24"/>
          <w:szCs w:val="24"/>
        </w:rPr>
        <w:t>24</w:t>
      </w:r>
    </w:p>
    <w:p w:rsidR="002A2A64" w:rsidRPr="006F1042" w:rsidRDefault="002A2A64" w:rsidP="002A2A64">
      <w:pPr>
        <w:tabs>
          <w:tab w:val="left" w:pos="900"/>
        </w:tabs>
        <w:kinsoku w:val="0"/>
        <w:overflowPunct w:val="0"/>
        <w:spacing w:before="80" w:after="0" w:line="240" w:lineRule="auto"/>
        <w:ind w:left="900"/>
        <w:textAlignment w:val="baseline"/>
        <w:rPr>
          <w:rFonts w:eastAsiaTheme="minorEastAsia" w:cstheme="minorHAnsi"/>
          <w:b/>
          <w:bCs/>
          <w:color w:val="000000"/>
          <w:kern w:val="24"/>
          <w:sz w:val="24"/>
          <w:szCs w:val="24"/>
        </w:rPr>
      </w:pPr>
    </w:p>
    <w:p w:rsidR="002A2A64" w:rsidRPr="006F1042" w:rsidRDefault="002A2A64" w:rsidP="002A2A64">
      <w:pPr>
        <w:tabs>
          <w:tab w:val="left" w:pos="900"/>
        </w:tabs>
        <w:kinsoku w:val="0"/>
        <w:overflowPunct w:val="0"/>
        <w:spacing w:before="80" w:after="0" w:line="240" w:lineRule="auto"/>
        <w:ind w:left="900"/>
        <w:textAlignment w:val="baseline"/>
        <w:rPr>
          <w:rFonts w:eastAsiaTheme="minorEastAsia" w:cstheme="minorHAnsi"/>
          <w:b/>
          <w:color w:val="000000"/>
          <w:kern w:val="24"/>
          <w:sz w:val="24"/>
          <w:szCs w:val="24"/>
          <w:u w:val="single"/>
        </w:rPr>
      </w:pPr>
    </w:p>
    <w:p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u w:val="single"/>
        </w:rPr>
      </w:pPr>
      <w:r w:rsidRPr="006F1042">
        <w:rPr>
          <w:rFonts w:eastAsiaTheme="minorEastAsia" w:cstheme="minorHAnsi"/>
          <w:b/>
          <w:color w:val="000000"/>
          <w:kern w:val="24"/>
          <w:sz w:val="24"/>
          <w:szCs w:val="24"/>
          <w:u w:val="single"/>
        </w:rPr>
        <w:t>Trimester 3</w:t>
      </w:r>
    </w:p>
    <w:p w:rsidR="002A2A64" w:rsidRDefault="002A2A64" w:rsidP="002A2A64">
      <w:pPr>
        <w:kinsoku w:val="0"/>
        <w:overflowPunct w:val="0"/>
        <w:spacing w:before="120" w:after="0" w:line="240" w:lineRule="auto"/>
        <w:ind w:left="5130" w:firstLine="630"/>
        <w:jc w:val="center"/>
        <w:textAlignment w:val="baseline"/>
        <w:rPr>
          <w:rFonts w:eastAsiaTheme="minorEastAsia" w:cstheme="minorHAnsi"/>
          <w:b/>
          <w:color w:val="000000"/>
          <w:kern w:val="24"/>
          <w:sz w:val="24"/>
          <w:szCs w:val="24"/>
        </w:rPr>
      </w:pPr>
      <w:r w:rsidRPr="006F1042">
        <w:rPr>
          <w:rFonts w:eastAsiaTheme="minorEastAsia" w:cstheme="minorHAnsi"/>
          <w:b/>
          <w:color w:val="000000"/>
          <w:kern w:val="24"/>
          <w:sz w:val="24"/>
          <w:szCs w:val="24"/>
        </w:rPr>
        <w:t xml:space="preserve">     </w:t>
      </w:r>
      <w:r w:rsidRPr="006F1042">
        <w:rPr>
          <w:rFonts w:eastAsiaTheme="minorEastAsia" w:cstheme="minorHAnsi"/>
          <w:b/>
          <w:color w:val="000000"/>
          <w:kern w:val="24"/>
          <w:sz w:val="24"/>
          <w:szCs w:val="24"/>
        </w:rPr>
        <w:tab/>
        <w:t xml:space="preserve">   Nights    Hours   Total</w:t>
      </w:r>
    </w:p>
    <w:p w:rsidR="00EB557B" w:rsidRPr="006F1042" w:rsidRDefault="00EB557B" w:rsidP="002A2A64">
      <w:pPr>
        <w:kinsoku w:val="0"/>
        <w:overflowPunct w:val="0"/>
        <w:spacing w:before="120" w:after="0" w:line="240" w:lineRule="auto"/>
        <w:ind w:left="5130" w:firstLine="630"/>
        <w:jc w:val="center"/>
        <w:textAlignment w:val="baseline"/>
        <w:rPr>
          <w:rFonts w:eastAsiaTheme="minorEastAsia" w:cstheme="minorHAnsi"/>
          <w:b/>
          <w:color w:val="000000"/>
          <w:kern w:val="24"/>
          <w:sz w:val="24"/>
          <w:szCs w:val="24"/>
        </w:rPr>
      </w:pPr>
    </w:p>
    <w:p w:rsidR="002A2A64" w:rsidRPr="006F1042" w:rsidRDefault="002A2A64" w:rsidP="001E632F">
      <w:pPr>
        <w:numPr>
          <w:ilvl w:val="0"/>
          <w:numId w:val="5"/>
        </w:numPr>
        <w:kinsoku w:val="0"/>
        <w:overflowPunct w:val="0"/>
        <w:spacing w:before="60" w:after="60" w:line="240" w:lineRule="auto"/>
        <w:textAlignment w:val="baseline"/>
        <w:rPr>
          <w:rFonts w:eastAsiaTheme="minorEastAsia" w:cstheme="minorHAnsi"/>
          <w:b/>
          <w:bCs/>
          <w:color w:val="000000"/>
          <w:kern w:val="24"/>
          <w:sz w:val="24"/>
          <w:szCs w:val="24"/>
        </w:rPr>
      </w:pPr>
      <w:r w:rsidRPr="006F1042">
        <w:rPr>
          <w:rFonts w:eastAsiaTheme="minorEastAsia" w:cstheme="minorHAnsi"/>
          <w:b/>
          <w:color w:val="000000"/>
          <w:kern w:val="24"/>
          <w:sz w:val="24"/>
          <w:szCs w:val="24"/>
        </w:rPr>
        <w:t xml:space="preserve">Leadership 106: Leading an Managing </w:t>
      </w:r>
      <w:r w:rsidRPr="006F1042">
        <w:rPr>
          <w:rFonts w:eastAsiaTheme="minorEastAsia" w:cstheme="minorHAnsi"/>
          <w:b/>
          <w:bCs/>
          <w:color w:val="000000"/>
          <w:kern w:val="24"/>
          <w:sz w:val="24"/>
          <w:szCs w:val="24"/>
          <w:lang w:val="en"/>
        </w:rPr>
        <w:t>Nonprofit</w:t>
      </w:r>
    </w:p>
    <w:p w:rsidR="002A2A64" w:rsidRPr="006F1042" w:rsidRDefault="002A2A64" w:rsidP="001E632F">
      <w:pPr>
        <w:tabs>
          <w:tab w:val="left" w:pos="900"/>
          <w:tab w:val="left" w:pos="7560"/>
          <w:tab w:val="left" w:pos="8460"/>
        </w:tabs>
        <w:kinsoku w:val="0"/>
        <w:overflowPunct w:val="0"/>
        <w:spacing w:before="60" w:after="60" w:line="240" w:lineRule="auto"/>
        <w:ind w:left="720"/>
        <w:textAlignment w:val="baseline"/>
        <w:rPr>
          <w:rFonts w:eastAsiaTheme="minorEastAsia" w:cstheme="minorHAnsi"/>
          <w:b/>
          <w:bCs/>
          <w:color w:val="000000"/>
          <w:kern w:val="24"/>
          <w:sz w:val="24"/>
          <w:szCs w:val="24"/>
        </w:rPr>
      </w:pPr>
      <w:r w:rsidRPr="006F1042">
        <w:rPr>
          <w:rFonts w:eastAsiaTheme="minorEastAsia" w:cstheme="minorHAnsi"/>
          <w:b/>
          <w:bCs/>
          <w:color w:val="000000"/>
          <w:kern w:val="24"/>
          <w:sz w:val="24"/>
          <w:szCs w:val="24"/>
          <w:lang w:val="en"/>
        </w:rPr>
        <w:t>Organizations and Churches</w:t>
      </w:r>
      <w:r w:rsidRPr="006F1042">
        <w:rPr>
          <w:rFonts w:eastAsiaTheme="minorEastAsia" w:cstheme="minorHAnsi"/>
          <w:b/>
          <w:bCs/>
          <w:color w:val="000000"/>
          <w:kern w:val="24"/>
          <w:sz w:val="24"/>
          <w:szCs w:val="24"/>
        </w:rPr>
        <w:t xml:space="preserve"> </w:t>
      </w:r>
      <w:r w:rsidRPr="006F1042">
        <w:rPr>
          <w:rFonts w:eastAsiaTheme="minorEastAsia" w:cstheme="minorHAnsi"/>
          <w:b/>
          <w:bCs/>
          <w:color w:val="000000"/>
          <w:kern w:val="24"/>
          <w:sz w:val="24"/>
          <w:szCs w:val="24"/>
        </w:rPr>
        <w:tab/>
        <w:t>4</w:t>
      </w:r>
      <w:r w:rsidRPr="006F1042">
        <w:rPr>
          <w:rFonts w:eastAsiaTheme="minorEastAsia" w:cstheme="minorHAnsi"/>
          <w:b/>
          <w:bCs/>
          <w:color w:val="000000"/>
          <w:kern w:val="24"/>
          <w:sz w:val="24"/>
          <w:szCs w:val="24"/>
        </w:rPr>
        <w:tab/>
      </w:r>
      <w:r w:rsidRPr="006F1042">
        <w:rPr>
          <w:rFonts w:eastAsiaTheme="minorEastAsia" w:cstheme="minorHAnsi"/>
          <w:b/>
          <w:bCs/>
          <w:color w:val="000000"/>
          <w:kern w:val="24"/>
          <w:sz w:val="24"/>
          <w:szCs w:val="24"/>
        </w:rPr>
        <w:tab/>
        <w:t>8</w:t>
      </w:r>
    </w:p>
    <w:p w:rsidR="002A2A64" w:rsidRPr="006F1042" w:rsidRDefault="002A2A64" w:rsidP="001E632F">
      <w:pPr>
        <w:kinsoku w:val="0"/>
        <w:overflowPunct w:val="0"/>
        <w:spacing w:before="60" w:after="60" w:line="240" w:lineRule="auto"/>
        <w:ind w:left="270" w:firstLine="277"/>
        <w:textAlignment w:val="baseline"/>
        <w:rPr>
          <w:rFonts w:eastAsiaTheme="minorEastAsia" w:cstheme="minorHAnsi"/>
          <w:bCs/>
          <w:color w:val="000000"/>
          <w:kern w:val="24"/>
          <w:sz w:val="24"/>
          <w:szCs w:val="24"/>
        </w:rPr>
      </w:pPr>
      <w:r w:rsidRPr="006F1042">
        <w:rPr>
          <w:rFonts w:eastAsiaTheme="minorEastAsia" w:cstheme="minorHAnsi"/>
          <w:b/>
          <w:bCs/>
          <w:color w:val="000000"/>
          <w:kern w:val="24"/>
          <w:sz w:val="24"/>
          <w:szCs w:val="24"/>
        </w:rPr>
        <w:tab/>
      </w:r>
      <w:r w:rsidRPr="006F1042">
        <w:rPr>
          <w:rFonts w:eastAsiaTheme="minorEastAsia" w:cstheme="minorHAnsi"/>
          <w:bCs/>
          <w:color w:val="000000"/>
          <w:kern w:val="24"/>
          <w:sz w:val="24"/>
          <w:szCs w:val="24"/>
        </w:rPr>
        <w:t>Week 1. Understanding Non-profit Organizations</w:t>
      </w:r>
    </w:p>
    <w:p w:rsidR="002A2A64" w:rsidRPr="006F1042" w:rsidRDefault="002A2A64" w:rsidP="001E632F">
      <w:pPr>
        <w:kinsoku w:val="0"/>
        <w:overflowPunct w:val="0"/>
        <w:spacing w:before="60" w:after="60" w:line="240" w:lineRule="auto"/>
        <w:ind w:left="270" w:firstLine="450"/>
        <w:textAlignment w:val="baseline"/>
        <w:rPr>
          <w:rFonts w:eastAsiaTheme="minorEastAsia" w:cstheme="minorHAnsi"/>
          <w:bCs/>
          <w:color w:val="000000"/>
          <w:kern w:val="24"/>
          <w:sz w:val="24"/>
          <w:szCs w:val="24"/>
        </w:rPr>
      </w:pPr>
      <w:r w:rsidRPr="006F1042">
        <w:rPr>
          <w:rFonts w:eastAsiaTheme="minorEastAsia" w:cstheme="minorHAnsi"/>
          <w:bCs/>
          <w:color w:val="000000"/>
          <w:kern w:val="24"/>
          <w:sz w:val="24"/>
          <w:szCs w:val="24"/>
        </w:rPr>
        <w:t>Week 2. Church Administration: Plans, Polices and Approaches</w:t>
      </w:r>
    </w:p>
    <w:p w:rsidR="002A2A64" w:rsidRPr="006F1042" w:rsidRDefault="002A2A64" w:rsidP="001E632F">
      <w:pPr>
        <w:kinsoku w:val="0"/>
        <w:overflowPunct w:val="0"/>
        <w:spacing w:before="60" w:after="60" w:line="240" w:lineRule="auto"/>
        <w:ind w:left="270" w:firstLine="450"/>
        <w:textAlignment w:val="baseline"/>
        <w:rPr>
          <w:rFonts w:eastAsiaTheme="minorEastAsia" w:cstheme="minorHAnsi"/>
          <w:bCs/>
          <w:color w:val="000000"/>
          <w:kern w:val="24"/>
          <w:sz w:val="24"/>
          <w:szCs w:val="24"/>
        </w:rPr>
      </w:pPr>
      <w:r w:rsidRPr="006F1042">
        <w:rPr>
          <w:rFonts w:eastAsiaTheme="minorEastAsia" w:cstheme="minorHAnsi"/>
          <w:bCs/>
          <w:color w:val="000000"/>
          <w:kern w:val="24"/>
          <w:sz w:val="24"/>
          <w:szCs w:val="24"/>
        </w:rPr>
        <w:t>Week 3. Keys for Identifying, Developing and Retaining Volunteers</w:t>
      </w:r>
    </w:p>
    <w:p w:rsidR="002A2A64" w:rsidRPr="006F1042" w:rsidRDefault="002A2A64" w:rsidP="001E632F">
      <w:pPr>
        <w:kinsoku w:val="0"/>
        <w:overflowPunct w:val="0"/>
        <w:spacing w:before="60" w:after="60" w:line="240" w:lineRule="auto"/>
        <w:ind w:left="270" w:firstLine="450"/>
        <w:textAlignment w:val="baseline"/>
        <w:rPr>
          <w:rFonts w:eastAsiaTheme="minorEastAsia" w:cstheme="minorHAnsi"/>
          <w:bCs/>
          <w:color w:val="000000"/>
          <w:kern w:val="24"/>
          <w:sz w:val="24"/>
          <w:szCs w:val="24"/>
        </w:rPr>
      </w:pPr>
      <w:r w:rsidRPr="006F1042">
        <w:rPr>
          <w:rFonts w:eastAsiaTheme="minorEastAsia" w:cstheme="minorHAnsi"/>
          <w:bCs/>
          <w:color w:val="000000"/>
          <w:kern w:val="24"/>
          <w:sz w:val="24"/>
          <w:szCs w:val="24"/>
        </w:rPr>
        <w:t xml:space="preserve">Week 4. How to </w:t>
      </w:r>
      <w:hyperlink r:id="rId10" w:history="1">
        <w:r w:rsidRPr="006F1042">
          <w:rPr>
            <w:rFonts w:eastAsia="Times New Roman" w:cstheme="minorHAnsi"/>
            <w:bCs/>
            <w:sz w:val="24"/>
            <w:szCs w:val="24"/>
          </w:rPr>
          <w:t>Resolve and Prevent Conflict</w:t>
        </w:r>
      </w:hyperlink>
    </w:p>
    <w:p w:rsidR="002A2A64" w:rsidRPr="006F1042" w:rsidRDefault="002A2A64" w:rsidP="001E632F">
      <w:pPr>
        <w:numPr>
          <w:ilvl w:val="0"/>
          <w:numId w:val="5"/>
        </w:numPr>
        <w:tabs>
          <w:tab w:val="left" w:pos="7560"/>
          <w:tab w:val="left" w:pos="8460"/>
        </w:tabs>
        <w:spacing w:before="60" w:after="60" w:line="240" w:lineRule="auto"/>
        <w:contextualSpacing/>
        <w:rPr>
          <w:rFonts w:cstheme="minorHAnsi"/>
          <w:b/>
          <w:sz w:val="24"/>
          <w:szCs w:val="24"/>
        </w:rPr>
      </w:pPr>
      <w:r w:rsidRPr="006F1042">
        <w:rPr>
          <w:rFonts w:cstheme="minorHAnsi"/>
          <w:b/>
          <w:sz w:val="24"/>
          <w:szCs w:val="24"/>
        </w:rPr>
        <w:t xml:space="preserve">Leading Church Fellowship Ministries </w:t>
      </w:r>
      <w:r w:rsidRPr="006F1042">
        <w:rPr>
          <w:rFonts w:eastAsiaTheme="minorEastAsia" w:cstheme="minorHAnsi"/>
          <w:b/>
          <w:bCs/>
          <w:color w:val="000000"/>
          <w:kern w:val="24"/>
          <w:sz w:val="24"/>
          <w:szCs w:val="24"/>
        </w:rPr>
        <w:tab/>
        <w:t>4</w:t>
      </w:r>
      <w:r w:rsidRPr="006F1042">
        <w:rPr>
          <w:rFonts w:cstheme="minorHAnsi"/>
          <w:b/>
          <w:sz w:val="24"/>
          <w:szCs w:val="24"/>
        </w:rPr>
        <w:t xml:space="preserve"> </w:t>
      </w:r>
      <w:r w:rsidRPr="006F1042">
        <w:rPr>
          <w:rFonts w:cstheme="minorHAnsi"/>
          <w:b/>
          <w:sz w:val="24"/>
          <w:szCs w:val="24"/>
        </w:rPr>
        <w:tab/>
        <w:t xml:space="preserve">   8</w:t>
      </w:r>
    </w:p>
    <w:p w:rsidR="002A2A64" w:rsidRPr="006F1042" w:rsidRDefault="002A2A64" w:rsidP="001E632F">
      <w:pPr>
        <w:kinsoku w:val="0"/>
        <w:overflowPunct w:val="0"/>
        <w:spacing w:before="60" w:after="60" w:line="240" w:lineRule="auto"/>
        <w:textAlignment w:val="baseline"/>
        <w:rPr>
          <w:rFonts w:eastAsia="Times New Roman" w:cstheme="minorHAnsi"/>
          <w:sz w:val="24"/>
          <w:szCs w:val="24"/>
        </w:rPr>
      </w:pPr>
      <w:r w:rsidRPr="006F1042">
        <w:rPr>
          <w:rFonts w:eastAsiaTheme="minorEastAsia" w:cstheme="minorHAnsi"/>
          <w:color w:val="000000"/>
          <w:kern w:val="24"/>
          <w:sz w:val="24"/>
          <w:szCs w:val="24"/>
        </w:rPr>
        <w:tab/>
        <w:t>Week 1. Home Bible Fellowships</w:t>
      </w:r>
    </w:p>
    <w:p w:rsidR="00DC1D4C" w:rsidRDefault="002A2A64" w:rsidP="00DC1D4C">
      <w:pPr>
        <w:spacing w:before="60" w:after="60" w:line="240" w:lineRule="auto"/>
        <w:ind w:firstLine="720"/>
        <w:jc w:val="both"/>
        <w:rPr>
          <w:rFonts w:eastAsia="Times New Roman" w:cstheme="minorHAnsi"/>
          <w:sz w:val="24"/>
          <w:szCs w:val="24"/>
        </w:rPr>
      </w:pPr>
      <w:r w:rsidRPr="006F1042">
        <w:rPr>
          <w:rFonts w:eastAsiaTheme="minorEastAsia" w:cstheme="minorHAnsi"/>
          <w:color w:val="000000"/>
          <w:kern w:val="24"/>
          <w:sz w:val="24"/>
          <w:szCs w:val="24"/>
        </w:rPr>
        <w:t xml:space="preserve">Week 2. Men’s and Women’s Ministries </w:t>
      </w:r>
    </w:p>
    <w:p w:rsidR="00DC1D4C" w:rsidRDefault="002A2A64" w:rsidP="00DC1D4C">
      <w:pPr>
        <w:spacing w:before="60" w:after="60" w:line="240" w:lineRule="auto"/>
        <w:ind w:firstLine="720"/>
        <w:jc w:val="both"/>
        <w:rPr>
          <w:rFonts w:eastAsia="Times New Roman" w:cstheme="minorHAnsi"/>
          <w:sz w:val="24"/>
          <w:szCs w:val="24"/>
        </w:rPr>
      </w:pPr>
      <w:r w:rsidRPr="006F1042">
        <w:rPr>
          <w:rFonts w:eastAsiaTheme="minorEastAsia" w:cstheme="minorHAnsi"/>
          <w:color w:val="000000"/>
          <w:kern w:val="24"/>
          <w:sz w:val="24"/>
          <w:szCs w:val="24"/>
        </w:rPr>
        <w:t>Week 3. Youth and Young Adult Ministries</w:t>
      </w:r>
    </w:p>
    <w:p w:rsidR="002A2A64" w:rsidRPr="00DC1D4C" w:rsidRDefault="002A2A64" w:rsidP="00DC1D4C">
      <w:pPr>
        <w:spacing w:before="60" w:after="60" w:line="240" w:lineRule="auto"/>
        <w:ind w:firstLine="720"/>
        <w:jc w:val="both"/>
        <w:rPr>
          <w:rFonts w:eastAsia="Times New Roman" w:cstheme="minorHAnsi"/>
          <w:sz w:val="24"/>
          <w:szCs w:val="24"/>
        </w:rPr>
      </w:pPr>
      <w:r w:rsidRPr="006F1042">
        <w:rPr>
          <w:rFonts w:eastAsiaTheme="minorEastAsia" w:cstheme="minorHAnsi"/>
          <w:color w:val="000000"/>
          <w:kern w:val="24"/>
          <w:sz w:val="24"/>
          <w:szCs w:val="24"/>
        </w:rPr>
        <w:t>Week 4. Adult Culture Fellowships</w:t>
      </w:r>
    </w:p>
    <w:p w:rsidR="002A2A64" w:rsidRPr="006F1042" w:rsidRDefault="002A2A64" w:rsidP="001E632F">
      <w:pPr>
        <w:tabs>
          <w:tab w:val="left" w:pos="900"/>
          <w:tab w:val="left" w:pos="990"/>
        </w:tabs>
        <w:kinsoku w:val="0"/>
        <w:overflowPunct w:val="0"/>
        <w:spacing w:before="60" w:after="60" w:line="240" w:lineRule="auto"/>
        <w:ind w:left="720"/>
        <w:textAlignment w:val="baseline"/>
        <w:rPr>
          <w:rFonts w:eastAsiaTheme="minorEastAsia" w:cstheme="minorHAnsi"/>
          <w:bCs/>
          <w:color w:val="000000"/>
          <w:kern w:val="24"/>
          <w:sz w:val="24"/>
          <w:szCs w:val="24"/>
        </w:rPr>
      </w:pPr>
    </w:p>
    <w:p w:rsidR="002A2A64" w:rsidRPr="006F1042" w:rsidRDefault="002A2A64" w:rsidP="001E632F">
      <w:pPr>
        <w:numPr>
          <w:ilvl w:val="0"/>
          <w:numId w:val="5"/>
        </w:numPr>
        <w:tabs>
          <w:tab w:val="left" w:pos="7560"/>
          <w:tab w:val="left" w:pos="8460"/>
        </w:tabs>
        <w:kinsoku w:val="0"/>
        <w:overflowPunct w:val="0"/>
        <w:spacing w:before="60" w:after="60" w:line="240" w:lineRule="auto"/>
        <w:textAlignment w:val="baseline"/>
        <w:rPr>
          <w:rFonts w:eastAsiaTheme="minorEastAsia" w:cstheme="minorHAnsi"/>
          <w:b/>
          <w:bCs/>
          <w:color w:val="000000"/>
          <w:kern w:val="24"/>
          <w:sz w:val="24"/>
          <w:szCs w:val="24"/>
        </w:rPr>
      </w:pPr>
      <w:r w:rsidRPr="006F1042">
        <w:rPr>
          <w:rFonts w:eastAsiaTheme="minorEastAsia" w:cstheme="minorHAnsi"/>
          <w:b/>
          <w:bCs/>
          <w:color w:val="000000"/>
          <w:kern w:val="24"/>
          <w:sz w:val="24"/>
          <w:szCs w:val="24"/>
        </w:rPr>
        <w:t>Evangelism: Equipping World-Changing Disciples</w:t>
      </w:r>
      <w:r w:rsidRPr="006F1042">
        <w:rPr>
          <w:rFonts w:eastAsiaTheme="minorEastAsia" w:cstheme="minorHAnsi"/>
          <w:b/>
          <w:bCs/>
          <w:color w:val="000000"/>
          <w:kern w:val="24"/>
          <w:sz w:val="24"/>
          <w:szCs w:val="24"/>
        </w:rPr>
        <w:tab/>
        <w:t>4</w:t>
      </w:r>
      <w:r w:rsidRPr="006F1042">
        <w:rPr>
          <w:rFonts w:eastAsiaTheme="minorEastAsia" w:cstheme="minorHAnsi"/>
          <w:b/>
          <w:bCs/>
          <w:color w:val="000000"/>
          <w:kern w:val="24"/>
          <w:sz w:val="24"/>
          <w:szCs w:val="24"/>
        </w:rPr>
        <w:tab/>
      </w:r>
      <w:r w:rsidRPr="006F1042">
        <w:rPr>
          <w:rFonts w:eastAsiaTheme="minorEastAsia" w:cstheme="minorHAnsi"/>
          <w:b/>
          <w:bCs/>
          <w:color w:val="000000"/>
          <w:kern w:val="24"/>
          <w:sz w:val="24"/>
          <w:szCs w:val="24"/>
        </w:rPr>
        <w:tab/>
        <w:t>8</w:t>
      </w:r>
    </w:p>
    <w:p w:rsidR="00DC1D4C" w:rsidRDefault="002A2A64" w:rsidP="00DC1D4C">
      <w:pPr>
        <w:kinsoku w:val="0"/>
        <w:overflowPunct w:val="0"/>
        <w:spacing w:before="60" w:after="60" w:line="240" w:lineRule="auto"/>
        <w:ind w:left="547"/>
        <w:textAlignment w:val="baseline"/>
        <w:rPr>
          <w:rFonts w:eastAsiaTheme="minorEastAsia" w:cstheme="minorHAnsi"/>
          <w:bCs/>
          <w:color w:val="000000"/>
          <w:kern w:val="24"/>
          <w:sz w:val="24"/>
          <w:szCs w:val="24"/>
        </w:rPr>
      </w:pPr>
      <w:r w:rsidRPr="006F1042">
        <w:rPr>
          <w:rFonts w:eastAsiaTheme="minorEastAsia" w:cstheme="minorHAnsi"/>
          <w:b/>
          <w:bCs/>
          <w:color w:val="000000"/>
          <w:kern w:val="24"/>
          <w:sz w:val="24"/>
          <w:szCs w:val="24"/>
        </w:rPr>
        <w:tab/>
      </w:r>
      <w:r w:rsidRPr="006F1042">
        <w:rPr>
          <w:rFonts w:eastAsiaTheme="minorEastAsia" w:cstheme="minorHAnsi"/>
          <w:bCs/>
          <w:color w:val="000000"/>
          <w:kern w:val="24"/>
          <w:sz w:val="24"/>
          <w:szCs w:val="24"/>
        </w:rPr>
        <w:t>Week 1. Developing a Church Missional and Evangelism Strategies</w:t>
      </w:r>
    </w:p>
    <w:p w:rsidR="002A2A64" w:rsidRPr="006F1042" w:rsidRDefault="002A2A64" w:rsidP="00DC1D4C">
      <w:pPr>
        <w:kinsoku w:val="0"/>
        <w:overflowPunct w:val="0"/>
        <w:spacing w:before="60" w:after="60" w:line="240" w:lineRule="auto"/>
        <w:ind w:left="547" w:firstLine="173"/>
        <w:textAlignment w:val="baseline"/>
        <w:rPr>
          <w:rFonts w:eastAsiaTheme="minorEastAsia" w:cstheme="minorHAnsi"/>
          <w:bCs/>
          <w:color w:val="000000"/>
          <w:kern w:val="24"/>
          <w:sz w:val="24"/>
          <w:szCs w:val="24"/>
        </w:rPr>
      </w:pPr>
      <w:r w:rsidRPr="006F1042">
        <w:rPr>
          <w:rFonts w:eastAsiaTheme="minorEastAsia" w:cstheme="minorHAnsi"/>
          <w:bCs/>
          <w:color w:val="000000"/>
          <w:kern w:val="24"/>
          <w:sz w:val="24"/>
          <w:szCs w:val="24"/>
        </w:rPr>
        <w:t>Week 2. Recruiting, Training and Equipping your Team</w:t>
      </w:r>
    </w:p>
    <w:p w:rsidR="00DC1D4C" w:rsidRDefault="002A2A64" w:rsidP="00DC1D4C">
      <w:pPr>
        <w:kinsoku w:val="0"/>
        <w:overflowPunct w:val="0"/>
        <w:spacing w:before="60" w:after="60" w:line="240" w:lineRule="auto"/>
        <w:ind w:firstLine="720"/>
        <w:textAlignment w:val="baseline"/>
        <w:rPr>
          <w:rFonts w:eastAsiaTheme="minorEastAsia" w:cstheme="minorHAnsi"/>
          <w:bCs/>
          <w:color w:val="000000"/>
          <w:kern w:val="24"/>
          <w:sz w:val="24"/>
          <w:szCs w:val="24"/>
        </w:rPr>
      </w:pPr>
      <w:r w:rsidRPr="006F1042">
        <w:rPr>
          <w:rFonts w:eastAsiaTheme="minorEastAsia" w:cstheme="minorHAnsi"/>
          <w:bCs/>
          <w:color w:val="000000"/>
          <w:kern w:val="24"/>
          <w:sz w:val="24"/>
          <w:szCs w:val="24"/>
        </w:rPr>
        <w:t>Week 3.</w:t>
      </w:r>
      <w:r w:rsidRPr="006F1042">
        <w:rPr>
          <w:rFonts w:eastAsia="Times New Roman" w:cstheme="minorHAnsi"/>
          <w:sz w:val="24"/>
          <w:szCs w:val="24"/>
        </w:rPr>
        <w:t xml:space="preserve"> Missions and Evangelism Resources</w:t>
      </w:r>
    </w:p>
    <w:p w:rsidR="002A2A64" w:rsidRPr="006F1042" w:rsidRDefault="002A2A64" w:rsidP="00DC1D4C">
      <w:pPr>
        <w:kinsoku w:val="0"/>
        <w:overflowPunct w:val="0"/>
        <w:spacing w:before="60" w:after="60" w:line="240" w:lineRule="auto"/>
        <w:ind w:firstLine="720"/>
        <w:textAlignment w:val="baseline"/>
        <w:rPr>
          <w:rFonts w:eastAsiaTheme="minorEastAsia" w:cstheme="minorHAnsi"/>
          <w:bCs/>
          <w:color w:val="000000"/>
          <w:kern w:val="24"/>
          <w:sz w:val="24"/>
          <w:szCs w:val="24"/>
        </w:rPr>
      </w:pPr>
      <w:r w:rsidRPr="006F1042">
        <w:rPr>
          <w:rFonts w:eastAsiaTheme="minorEastAsia" w:cstheme="minorHAnsi"/>
          <w:bCs/>
          <w:color w:val="000000"/>
          <w:kern w:val="24"/>
          <w:sz w:val="24"/>
          <w:szCs w:val="24"/>
        </w:rPr>
        <w:t>Week 4. Leading and Organizing Outreach Programs</w:t>
      </w:r>
      <w:r w:rsidRPr="006F1042">
        <w:rPr>
          <w:rFonts w:eastAsiaTheme="minorEastAsia" w:cstheme="minorHAnsi"/>
          <w:bCs/>
          <w:color w:val="000000"/>
          <w:kern w:val="24"/>
          <w:sz w:val="24"/>
          <w:szCs w:val="24"/>
        </w:rPr>
        <w:tab/>
      </w:r>
      <w:r w:rsidR="00521B94">
        <w:rPr>
          <w:rFonts w:eastAsiaTheme="minorEastAsia" w:cstheme="minorHAnsi"/>
          <w:bCs/>
          <w:color w:val="000000"/>
          <w:kern w:val="24"/>
          <w:sz w:val="24"/>
          <w:szCs w:val="24"/>
        </w:rPr>
        <w:tab/>
      </w:r>
      <w:r w:rsidR="00521B94">
        <w:rPr>
          <w:rFonts w:eastAsiaTheme="minorEastAsia" w:cstheme="minorHAnsi"/>
          <w:bCs/>
          <w:color w:val="000000"/>
          <w:kern w:val="24"/>
          <w:sz w:val="24"/>
          <w:szCs w:val="24"/>
        </w:rPr>
        <w:tab/>
      </w:r>
      <w:r w:rsidR="00521B94">
        <w:rPr>
          <w:rFonts w:eastAsiaTheme="minorEastAsia" w:cstheme="minorHAnsi"/>
          <w:bCs/>
          <w:color w:val="000000"/>
          <w:kern w:val="24"/>
          <w:sz w:val="24"/>
          <w:szCs w:val="24"/>
        </w:rPr>
        <w:tab/>
      </w:r>
      <w:r w:rsidR="00521B94">
        <w:rPr>
          <w:rFonts w:eastAsiaTheme="minorEastAsia" w:cstheme="minorHAnsi"/>
          <w:bCs/>
          <w:color w:val="000000"/>
          <w:kern w:val="24"/>
          <w:sz w:val="24"/>
          <w:szCs w:val="24"/>
        </w:rPr>
        <w:tab/>
      </w:r>
      <w:r w:rsidRPr="006F1042">
        <w:rPr>
          <w:rFonts w:eastAsiaTheme="minorEastAsia" w:cstheme="minorHAnsi"/>
          <w:b/>
          <w:bCs/>
          <w:color w:val="000000" w:themeColor="text1"/>
          <w:sz w:val="24"/>
          <w:szCs w:val="24"/>
        </w:rPr>
        <w:t>24</w:t>
      </w:r>
    </w:p>
    <w:p w:rsidR="002A2A64" w:rsidRPr="002A2A64" w:rsidRDefault="002A2A64" w:rsidP="001E632F">
      <w:pPr>
        <w:kinsoku w:val="0"/>
        <w:overflowPunct w:val="0"/>
        <w:spacing w:before="60" w:after="60" w:line="240" w:lineRule="auto"/>
        <w:ind w:firstLine="540"/>
        <w:textAlignment w:val="baseline"/>
        <w:rPr>
          <w:rFonts w:ascii="Bookman Old Style" w:eastAsiaTheme="minorEastAsia" w:hAnsi="Bookman Old Style"/>
          <w:b/>
          <w:bCs/>
          <w:color w:val="000000" w:themeColor="text1"/>
        </w:rPr>
      </w:pPr>
    </w:p>
    <w:p w:rsidR="002A2A64" w:rsidRPr="002A2A64" w:rsidRDefault="002A2A64" w:rsidP="002A2A64">
      <w:pPr>
        <w:kinsoku w:val="0"/>
        <w:overflowPunct w:val="0"/>
        <w:spacing w:before="120" w:after="0" w:line="240" w:lineRule="auto"/>
        <w:ind w:firstLine="540"/>
        <w:textAlignment w:val="baseline"/>
        <w:rPr>
          <w:rFonts w:ascii="Bookman Old Style" w:eastAsiaTheme="minorEastAsia" w:hAnsi="Bookman Old Style"/>
          <w:b/>
          <w:bCs/>
          <w:color w:val="000000" w:themeColor="text1"/>
        </w:rPr>
      </w:pPr>
    </w:p>
    <w:p w:rsidR="002A2A64" w:rsidRPr="002A2A64" w:rsidRDefault="002A2A64" w:rsidP="002A2A64">
      <w:pPr>
        <w:kinsoku w:val="0"/>
        <w:overflowPunct w:val="0"/>
        <w:spacing w:before="120" w:after="0" w:line="240" w:lineRule="auto"/>
        <w:ind w:firstLine="540"/>
        <w:textAlignment w:val="baseline"/>
        <w:rPr>
          <w:rFonts w:ascii="Bookman Old Style" w:eastAsiaTheme="minorEastAsia" w:hAnsi="Bookman Old Style"/>
          <w:b/>
          <w:bCs/>
          <w:color w:val="000000" w:themeColor="text1"/>
        </w:rPr>
      </w:pPr>
    </w:p>
    <w:p w:rsidR="002A2A64" w:rsidRPr="002A2A64" w:rsidRDefault="002A2A64" w:rsidP="002A2A64">
      <w:pPr>
        <w:kinsoku w:val="0"/>
        <w:overflowPunct w:val="0"/>
        <w:spacing w:before="120" w:after="0" w:line="240" w:lineRule="auto"/>
        <w:ind w:firstLine="540"/>
        <w:textAlignment w:val="baseline"/>
        <w:rPr>
          <w:rFonts w:ascii="Bookman Old Style" w:eastAsiaTheme="minorEastAsia" w:hAnsi="Bookman Old Style"/>
          <w:b/>
          <w:bCs/>
          <w:color w:val="000000" w:themeColor="text1"/>
        </w:rPr>
      </w:pPr>
    </w:p>
    <w:p w:rsidR="002A2A64" w:rsidRPr="002A2A64" w:rsidRDefault="002A2A64" w:rsidP="002A2A64">
      <w:pPr>
        <w:kinsoku w:val="0"/>
        <w:overflowPunct w:val="0"/>
        <w:spacing w:before="120" w:after="0" w:line="240" w:lineRule="auto"/>
        <w:ind w:firstLine="540"/>
        <w:textAlignment w:val="baseline"/>
        <w:rPr>
          <w:rFonts w:ascii="Bookman Old Style" w:eastAsiaTheme="minorEastAsia" w:hAnsi="Bookman Old Style"/>
          <w:b/>
          <w:bCs/>
          <w:color w:val="000000" w:themeColor="text1"/>
        </w:rPr>
      </w:pPr>
    </w:p>
    <w:p w:rsidR="002A2A64" w:rsidRPr="002A2A64" w:rsidRDefault="002A2A64" w:rsidP="002A2A64">
      <w:pPr>
        <w:ind w:left="-720"/>
        <w:jc w:val="center"/>
        <w:rPr>
          <w:rFonts w:ascii="Bookman Old Style" w:hAnsi="Bookman Old Style"/>
          <w:b/>
          <w:i/>
          <w:caps/>
          <w:color w:val="2E74B5" w:themeColor="accent1" w:themeShade="BF"/>
          <w:sz w:val="44"/>
          <w:szCs w:val="44"/>
        </w:rPr>
      </w:pPr>
    </w:p>
    <w:p w:rsidR="002A2A64" w:rsidRDefault="002A2A64"/>
    <w:p w:rsidR="002A2A64" w:rsidRDefault="002A2A64"/>
    <w:p w:rsidR="002A2A64" w:rsidRDefault="002A2A64"/>
    <w:sectPr w:rsidR="002A2A64" w:rsidSect="002A2A64">
      <w:footerReference w:type="default" r:id="rId11"/>
      <w:pgSz w:w="12240" w:h="15840"/>
      <w:pgMar w:top="720" w:right="1008" w:bottom="720" w:left="1008" w:header="720" w:footer="720" w:gutter="0"/>
      <w:pgBorders w:offsetFrom="page">
        <w:top w:val="triple" w:sz="4" w:space="24" w:color="2E74B5" w:themeColor="accent1" w:themeShade="BF"/>
        <w:left w:val="triple" w:sz="4" w:space="24" w:color="2E74B5" w:themeColor="accent1" w:themeShade="BF"/>
        <w:bottom w:val="triple" w:sz="4" w:space="24" w:color="2E74B5" w:themeColor="accent1" w:themeShade="BF"/>
        <w:right w:val="triple" w:sz="4" w:space="24" w:color="2E74B5" w:themeColor="accent1"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6D8" w:rsidRDefault="00E426D8" w:rsidP="002A2A64">
      <w:pPr>
        <w:spacing w:after="0" w:line="240" w:lineRule="auto"/>
      </w:pPr>
      <w:r>
        <w:separator/>
      </w:r>
    </w:p>
  </w:endnote>
  <w:endnote w:type="continuationSeparator" w:id="0">
    <w:p w:rsidR="00E426D8" w:rsidRDefault="00E426D8" w:rsidP="002A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64" w:rsidRDefault="002A2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6D8" w:rsidRDefault="00E426D8" w:rsidP="002A2A64">
      <w:pPr>
        <w:spacing w:after="0" w:line="240" w:lineRule="auto"/>
      </w:pPr>
      <w:r>
        <w:separator/>
      </w:r>
    </w:p>
  </w:footnote>
  <w:footnote w:type="continuationSeparator" w:id="0">
    <w:p w:rsidR="00E426D8" w:rsidRDefault="00E426D8" w:rsidP="002A2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6AA5"/>
    <w:multiLevelType w:val="hybridMultilevel"/>
    <w:tmpl w:val="5726A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C4160"/>
    <w:multiLevelType w:val="hybridMultilevel"/>
    <w:tmpl w:val="6D52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A5DDE"/>
    <w:multiLevelType w:val="hybridMultilevel"/>
    <w:tmpl w:val="2D406F10"/>
    <w:lvl w:ilvl="0" w:tplc="AE06D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46380A"/>
    <w:multiLevelType w:val="hybridMultilevel"/>
    <w:tmpl w:val="0B52851C"/>
    <w:lvl w:ilvl="0" w:tplc="C34811E0">
      <w:start w:val="1"/>
      <w:numFmt w:val="decimal"/>
      <w:lvlText w:val="%1."/>
      <w:lvlJc w:val="left"/>
      <w:pPr>
        <w:ind w:left="446" w:hanging="360"/>
      </w:pPr>
      <w:rPr>
        <w:rFonts w:hint="default"/>
      </w:rPr>
    </w:lvl>
    <w:lvl w:ilvl="1" w:tplc="04090019">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 w15:restartNumberingAfterBreak="0">
    <w:nsid w:val="3D2B5F9B"/>
    <w:multiLevelType w:val="hybridMultilevel"/>
    <w:tmpl w:val="80EA0018"/>
    <w:lvl w:ilvl="0" w:tplc="05B08404">
      <w:start w:val="1"/>
      <w:numFmt w:val="decimal"/>
      <w:lvlText w:val="%1."/>
      <w:lvlJc w:val="left"/>
      <w:pPr>
        <w:ind w:left="900" w:hanging="360"/>
      </w:pPr>
      <w:rPr>
        <w:rFonts w:eastAsiaTheme="minorEastAsia" w:cstheme="minorBidi"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6C11D3B"/>
    <w:multiLevelType w:val="hybridMultilevel"/>
    <w:tmpl w:val="F774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86FBC"/>
    <w:multiLevelType w:val="hybridMultilevel"/>
    <w:tmpl w:val="B1E65C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64"/>
    <w:rsid w:val="0004668E"/>
    <w:rsid w:val="0019380B"/>
    <w:rsid w:val="001E632F"/>
    <w:rsid w:val="00253B9F"/>
    <w:rsid w:val="002A2A64"/>
    <w:rsid w:val="003F129E"/>
    <w:rsid w:val="004C035F"/>
    <w:rsid w:val="00507F3C"/>
    <w:rsid w:val="00521B94"/>
    <w:rsid w:val="005A460C"/>
    <w:rsid w:val="00650D33"/>
    <w:rsid w:val="006F1042"/>
    <w:rsid w:val="007478B1"/>
    <w:rsid w:val="00791676"/>
    <w:rsid w:val="007A2B1F"/>
    <w:rsid w:val="007B31DA"/>
    <w:rsid w:val="009E4BE4"/>
    <w:rsid w:val="00A47527"/>
    <w:rsid w:val="00A76D0A"/>
    <w:rsid w:val="00BA3974"/>
    <w:rsid w:val="00DC1D4C"/>
    <w:rsid w:val="00E426D8"/>
    <w:rsid w:val="00EB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1A06F-2C3F-4F1F-A508-6C6EC34E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2A64"/>
    <w:pPr>
      <w:spacing w:after="0" w:line="240" w:lineRule="auto"/>
    </w:pPr>
    <w:rPr>
      <w:rFonts w:eastAsiaTheme="minorEastAsia"/>
    </w:rPr>
  </w:style>
  <w:style w:type="character" w:customStyle="1" w:styleId="NoSpacingChar">
    <w:name w:val="No Spacing Char"/>
    <w:basedOn w:val="DefaultParagraphFont"/>
    <w:link w:val="NoSpacing"/>
    <w:uiPriority w:val="1"/>
    <w:rsid w:val="002A2A64"/>
    <w:rPr>
      <w:rFonts w:eastAsiaTheme="minorEastAsia"/>
    </w:rPr>
  </w:style>
  <w:style w:type="paragraph" w:styleId="Header">
    <w:name w:val="header"/>
    <w:basedOn w:val="Normal"/>
    <w:link w:val="HeaderChar"/>
    <w:uiPriority w:val="99"/>
    <w:unhideWhenUsed/>
    <w:rsid w:val="002A2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A64"/>
  </w:style>
  <w:style w:type="paragraph" w:styleId="Footer">
    <w:name w:val="footer"/>
    <w:basedOn w:val="Normal"/>
    <w:link w:val="FooterChar"/>
    <w:uiPriority w:val="99"/>
    <w:unhideWhenUsed/>
    <w:rsid w:val="002A2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1-timothy/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hurchleadership.org/apps/articles/default.asp?articleid=42394&amp;columnid=4544" TargetMode="External"/><Relationship Id="rId4" Type="http://schemas.openxmlformats.org/officeDocument/2006/relationships/webSettings" Target="webSettings.xml"/><Relationship Id="rId9" Type="http://schemas.openxmlformats.org/officeDocument/2006/relationships/hyperlink" Target="https://www.biblestudytools.com/1-timothy/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Bulluck, Clarence</dc:creator>
  <cp:keywords/>
  <dc:description/>
  <cp:lastModifiedBy>Percy, Maryanne</cp:lastModifiedBy>
  <cp:revision>20</cp:revision>
  <dcterms:created xsi:type="dcterms:W3CDTF">2019-06-26T17:50:00Z</dcterms:created>
  <dcterms:modified xsi:type="dcterms:W3CDTF">2019-07-10T18:34:00Z</dcterms:modified>
</cp:coreProperties>
</file>